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7275B1" w:rsidP="00936D22">
      <w:pPr>
        <w:pStyle w:val="Bezmezer"/>
        <w:spacing w:line="360" w:lineRule="auto"/>
      </w:pPr>
      <w:r>
        <w:t>SEMORÁD</w:t>
      </w:r>
      <w:r w:rsidR="00096354">
        <w:t>A</w:t>
      </w:r>
      <w:bookmarkStart w:id="0" w:name="_GoBack"/>
      <w:bookmarkEnd w:id="0"/>
      <w:r>
        <w:t xml:space="preserve"> Lukáš</w:t>
      </w:r>
      <w:r w:rsidR="00096354">
        <w:t>e</w:t>
      </w:r>
      <w:r w:rsidR="009C0B97" w:rsidRPr="00936D22">
        <w:t xml:space="preserve"> </w:t>
      </w:r>
      <w:r w:rsidR="008911FC" w:rsidRPr="00936D22">
        <w:t xml:space="preserve"> 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7417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9C0B97" w:rsidRPr="00936D22">
        <w:t xml:space="preserve">tudijní obor </w:t>
      </w:r>
      <w:r w:rsidR="007417E3">
        <w:t>Tělesná výchova a sport</w:t>
      </w:r>
      <w:r w:rsidR="00C138A2" w:rsidRPr="00936D22">
        <w:t>,</w:t>
      </w:r>
      <w:r w:rsidR="007417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7417E3">
        <w:rPr>
          <w:b/>
          <w:u w:val="single"/>
        </w:rPr>
        <w:t>do 8.6.2016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7417E3">
        <w:t xml:space="preserve"> dne </w:t>
      </w:r>
      <w:proofErr w:type="gramStart"/>
      <w:r w:rsidR="007417E3">
        <w:t>1.6.2016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96354"/>
    <w:rsid w:val="0028623A"/>
    <w:rsid w:val="002F62EB"/>
    <w:rsid w:val="00491387"/>
    <w:rsid w:val="005F5E09"/>
    <w:rsid w:val="00646C73"/>
    <w:rsid w:val="007275B1"/>
    <w:rsid w:val="007417E3"/>
    <w:rsid w:val="008911FC"/>
    <w:rsid w:val="008E78E0"/>
    <w:rsid w:val="00936D22"/>
    <w:rsid w:val="009A7BDA"/>
    <w:rsid w:val="009C0B97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3</cp:revision>
  <cp:lastPrinted>2015-10-13T07:46:00Z</cp:lastPrinted>
  <dcterms:created xsi:type="dcterms:W3CDTF">2016-06-01T11:29:00Z</dcterms:created>
  <dcterms:modified xsi:type="dcterms:W3CDTF">2016-06-01T11:30:00Z</dcterms:modified>
</cp:coreProperties>
</file>