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9AC" w:rsidRPr="00D76413" w:rsidRDefault="00C1114B" w:rsidP="00D76413">
      <w:pPr>
        <w:jc w:val="center"/>
        <w:rPr>
          <w:b/>
        </w:rPr>
      </w:pPr>
      <w:r w:rsidRPr="00D76413">
        <w:rPr>
          <w:b/>
        </w:rPr>
        <w:t>Zápis z jednání OR DS KIN 21. 2. 2016</w:t>
      </w:r>
    </w:p>
    <w:p w:rsidR="00C1114B" w:rsidRDefault="00C1114B" w:rsidP="00C1114B">
      <w:r>
        <w:t xml:space="preserve">Přítomni: Heller, Bunc, Čáslavová, Čepička, Drnek, Slepička, </w:t>
      </w:r>
      <w:proofErr w:type="spellStart"/>
      <w:r>
        <w:t>Radvanský</w:t>
      </w:r>
      <w:proofErr w:type="spellEnd"/>
      <w:r>
        <w:br/>
        <w:t>omluven: Dvořáková, Pavlů</w:t>
      </w:r>
    </w:p>
    <w:p w:rsidR="00C1114B" w:rsidRDefault="00C1114B" w:rsidP="00C1114B"/>
    <w:p w:rsidR="00C1114B" w:rsidRDefault="00C1114B" w:rsidP="00C1114B">
      <w:pPr>
        <w:pStyle w:val="Odstavecseseznamem"/>
        <w:numPr>
          <w:ilvl w:val="0"/>
          <w:numId w:val="1"/>
        </w:numPr>
        <w:contextualSpacing w:val="0"/>
      </w:pPr>
      <w:r w:rsidRPr="00DA25DB">
        <w:rPr>
          <w:b/>
        </w:rPr>
        <w:t>Individuální studijní plány a projekty 1. ročníku</w:t>
      </w:r>
      <w:r w:rsidRPr="00DA25DB">
        <w:rPr>
          <w:b/>
        </w:rPr>
        <w:br/>
      </w:r>
      <w:r>
        <w:t xml:space="preserve">První ročník je v souladu s požadavky </w:t>
      </w:r>
      <w:proofErr w:type="spellStart"/>
      <w:r>
        <w:t>RUK</w:t>
      </w:r>
      <w:proofErr w:type="spellEnd"/>
      <w:r>
        <w:t xml:space="preserve"> po administrativní stránce letos poprvé plně elektronizovaný. OR ale zkonstatovala, že model vkládání a schvalování </w:t>
      </w:r>
      <w:proofErr w:type="spellStart"/>
      <w:r>
        <w:t>ISP</w:t>
      </w:r>
      <w:proofErr w:type="spellEnd"/>
      <w:r>
        <w:t xml:space="preserve"> a projektů</w:t>
      </w:r>
      <w:r w:rsidR="00DA25DB">
        <w:t xml:space="preserve"> do</w:t>
      </w:r>
      <w:r>
        <w:t xml:space="preserve"> SIS v současné podobě neodpovídá požadavkům OR na průběh kontroly kvality projektů a </w:t>
      </w:r>
      <w:proofErr w:type="spellStart"/>
      <w:r>
        <w:t>ISP</w:t>
      </w:r>
      <w:proofErr w:type="spellEnd"/>
      <w:r>
        <w:t xml:space="preserve">, je administrativně i pro hodnocení OR těžkopádný. Pro příští rok zvažuje využití zkušeností se schvalováním plánů a projektů z minulých let, tj. nejprve odevzdání </w:t>
      </w:r>
      <w:proofErr w:type="spellStart"/>
      <w:r>
        <w:t>ISP</w:t>
      </w:r>
      <w:proofErr w:type="spellEnd"/>
      <w:r>
        <w:t xml:space="preserve"> a projekt v elektronické podobě, poté posouzení dvěma nezávislými oponenty a teprve po schválení vložení do SIS. Termínově bude model upřesněn tak, aby byl v souladu s požadavky </w:t>
      </w:r>
      <w:proofErr w:type="spellStart"/>
      <w:r w:rsidR="00D76413">
        <w:t>RUK</w:t>
      </w:r>
      <w:proofErr w:type="spellEnd"/>
      <w:r w:rsidR="00D76413">
        <w:t xml:space="preserve">, prozatím OR navrhuje předložení </w:t>
      </w:r>
      <w:proofErr w:type="spellStart"/>
      <w:r w:rsidR="00D76413">
        <w:t>ISP</w:t>
      </w:r>
      <w:proofErr w:type="spellEnd"/>
      <w:r w:rsidR="00D76413">
        <w:t xml:space="preserve"> a projektu do konce listopadu, po hodnocení </w:t>
      </w:r>
      <w:r w:rsidR="00DA25DB">
        <w:t>vložení</w:t>
      </w:r>
      <w:r w:rsidR="00D76413">
        <w:t xml:space="preserve"> do SIS do konce ledna</w:t>
      </w:r>
      <w:r w:rsidR="00DA25DB">
        <w:t>.</w:t>
      </w:r>
    </w:p>
    <w:p w:rsidR="00C1114B" w:rsidRDefault="00C1114B" w:rsidP="00C1114B">
      <w:pPr>
        <w:pStyle w:val="Odstavecseseznamem"/>
        <w:numPr>
          <w:ilvl w:val="0"/>
          <w:numId w:val="1"/>
        </w:numPr>
        <w:contextualSpacing w:val="0"/>
      </w:pPr>
      <w:r>
        <w:t xml:space="preserve">Členové OR vznesli </w:t>
      </w:r>
      <w:r w:rsidR="009E2D1E">
        <w:t>konkrétní</w:t>
      </w:r>
      <w:r>
        <w:t xml:space="preserve"> </w:t>
      </w:r>
      <w:r w:rsidRPr="00DA25DB">
        <w:rPr>
          <w:b/>
        </w:rPr>
        <w:t>připomín</w:t>
      </w:r>
      <w:r w:rsidR="009E2D1E">
        <w:rPr>
          <w:b/>
        </w:rPr>
        <w:t>ky</w:t>
      </w:r>
      <w:r w:rsidRPr="00DA25DB">
        <w:rPr>
          <w:b/>
        </w:rPr>
        <w:t xml:space="preserve"> k jednotlivým projektů</w:t>
      </w:r>
      <w:r w:rsidR="009E2D1E">
        <w:rPr>
          <w:b/>
        </w:rPr>
        <w:t>m</w:t>
      </w:r>
      <w:r w:rsidRPr="00DA25DB">
        <w:rPr>
          <w:b/>
        </w:rPr>
        <w:t xml:space="preserve"> i </w:t>
      </w:r>
      <w:proofErr w:type="spellStart"/>
      <w:r w:rsidRPr="00DA25DB">
        <w:rPr>
          <w:b/>
        </w:rPr>
        <w:t>ISP</w:t>
      </w:r>
      <w:proofErr w:type="spellEnd"/>
      <w:r>
        <w:t>:</w:t>
      </w:r>
      <w:r>
        <w:br/>
        <w:t>- v mnoha případech chybí u prezenčních doktorandů zahraniční stáž</w:t>
      </w:r>
      <w:r>
        <w:br/>
        <w:t xml:space="preserve">- chybí </w:t>
      </w:r>
      <w:r w:rsidR="009E2D1E" w:rsidRPr="00FE2BAB">
        <w:t>plán publikačních aktivit (první publikace již v průběhu 1. ročníku studia)</w:t>
      </w:r>
      <w:r>
        <w:br/>
        <w:t>- je nutné dořešit koncept výuky metodologie</w:t>
      </w:r>
      <w:r w:rsidR="00DA25DB">
        <w:t xml:space="preserve"> a metodologické vedení projektů</w:t>
      </w:r>
      <w:r>
        <w:br/>
      </w:r>
      <w:r w:rsidR="00DA25DB">
        <w:t xml:space="preserve">- studenti s neschváleným </w:t>
      </w:r>
      <w:proofErr w:type="spellStart"/>
      <w:r w:rsidR="00DA25DB">
        <w:t>ISP</w:t>
      </w:r>
      <w:proofErr w:type="spellEnd"/>
      <w:r w:rsidR="00DA25DB">
        <w:t xml:space="preserve"> obdrží připomínky a výzvu k dopracování, </w:t>
      </w:r>
      <w:r>
        <w:t xml:space="preserve">do 28. ledna prof. Slepička a doc. Heller zpracují konkrétní připomínky k jednotlivým studentům, které jim budou odeslány s požadavkem úpravy do konce </w:t>
      </w:r>
      <w:r w:rsidRPr="00E748C1">
        <w:t>května</w:t>
      </w:r>
      <w:r w:rsidR="00B47B7E" w:rsidRPr="00E748C1">
        <w:t xml:space="preserve"> </w:t>
      </w:r>
      <w:r w:rsidRPr="00E748C1">
        <w:t>2016</w:t>
      </w:r>
      <w:r w:rsidR="00B47B7E">
        <w:br/>
        <w:t xml:space="preserve">- studenti s odsouhlasenými </w:t>
      </w:r>
      <w:proofErr w:type="spellStart"/>
      <w:r w:rsidR="00B47B7E">
        <w:t>ISP</w:t>
      </w:r>
      <w:proofErr w:type="spellEnd"/>
      <w:r w:rsidR="00B47B7E">
        <w:t xml:space="preserve"> budou vyzváni k vytištění </w:t>
      </w:r>
      <w:proofErr w:type="spellStart"/>
      <w:r w:rsidR="00B47B7E">
        <w:t>ISP</w:t>
      </w:r>
      <w:proofErr w:type="spellEnd"/>
      <w:r w:rsidR="00B47B7E">
        <w:t xml:space="preserve"> a projektu a jejich odevzdání na vědecké odd. v podepsané verzi zároveň </w:t>
      </w:r>
      <w:r w:rsidR="00DA25DB">
        <w:t xml:space="preserve">s </w:t>
      </w:r>
      <w:r w:rsidR="00B47B7E">
        <w:t>elektronickou podobou vygenerovanou ze SIS</w:t>
      </w:r>
      <w:r w:rsidR="00B47B7E">
        <w:br/>
        <w:t xml:space="preserve">- studenti s nedostatečně vyplněným </w:t>
      </w:r>
      <w:proofErr w:type="spellStart"/>
      <w:r w:rsidR="00B47B7E">
        <w:t>ISP</w:t>
      </w:r>
      <w:proofErr w:type="spellEnd"/>
      <w:r w:rsidR="00B47B7E">
        <w:t xml:space="preserve"> (</w:t>
      </w:r>
      <w:r w:rsidR="00E748C1">
        <w:t xml:space="preserve">počet </w:t>
      </w:r>
      <w:r w:rsidR="00B47B7E">
        <w:t>kredit</w:t>
      </w:r>
      <w:r w:rsidR="00E748C1">
        <w:t>ů</w:t>
      </w:r>
      <w:r w:rsidR="00B47B7E">
        <w:t xml:space="preserve">) budou vyzvání k doplnění do </w:t>
      </w:r>
      <w:proofErr w:type="gramStart"/>
      <w:r w:rsidR="00B47B7E">
        <w:t>31.1.2016</w:t>
      </w:r>
      <w:proofErr w:type="gramEnd"/>
      <w:r w:rsidR="00B47B7E">
        <w:br/>
        <w:t xml:space="preserve">- konkrétní stavy schválených a neschválených </w:t>
      </w:r>
      <w:proofErr w:type="spellStart"/>
      <w:r w:rsidR="00B47B7E">
        <w:t>ISP</w:t>
      </w:r>
      <w:proofErr w:type="spellEnd"/>
      <w:r w:rsidR="00B47B7E">
        <w:t xml:space="preserve"> v příloze</w:t>
      </w:r>
    </w:p>
    <w:p w:rsidR="00C1114B" w:rsidRDefault="00C1114B" w:rsidP="00C1114B">
      <w:pPr>
        <w:pStyle w:val="Odstavecseseznamem"/>
        <w:numPr>
          <w:ilvl w:val="0"/>
          <w:numId w:val="1"/>
        </w:numPr>
        <w:contextualSpacing w:val="0"/>
      </w:pPr>
      <w:proofErr w:type="spellStart"/>
      <w:r w:rsidRPr="00DA25DB">
        <w:rPr>
          <w:b/>
        </w:rPr>
        <w:t>ISP</w:t>
      </w:r>
      <w:proofErr w:type="spellEnd"/>
      <w:r w:rsidRPr="00DA25DB">
        <w:rPr>
          <w:b/>
        </w:rPr>
        <w:t xml:space="preserve"> musí podle stávající akreditace obsahovat</w:t>
      </w:r>
      <w:r>
        <w:t>:</w:t>
      </w:r>
      <w:r>
        <w:br/>
        <w:t xml:space="preserve">- </w:t>
      </w:r>
      <w:r w:rsidR="00D76413">
        <w:t>10 kre</w:t>
      </w:r>
      <w:r w:rsidR="009E2D1E">
        <w:t>ditů, z toho max. 1/3 externích,</w:t>
      </w:r>
      <w:r w:rsidR="00D76413">
        <w:t xml:space="preserve"> </w:t>
      </w:r>
      <w:r w:rsidR="00D76413">
        <w:br/>
        <w:t xml:space="preserve">- do </w:t>
      </w:r>
      <w:proofErr w:type="spellStart"/>
      <w:r w:rsidR="00D76413">
        <w:t>ISP</w:t>
      </w:r>
      <w:proofErr w:type="spellEnd"/>
      <w:r w:rsidR="00D76413">
        <w:t xml:space="preserve"> lze jako studijní povinnost zahrnout podle současného </w:t>
      </w:r>
      <w:r w:rsidR="00E748C1">
        <w:t>VII</w:t>
      </w:r>
      <w:r w:rsidR="00E748C1" w:rsidRPr="00190BFD">
        <w:t>. úplné</w:t>
      </w:r>
      <w:r w:rsidR="00E748C1">
        <w:t>ho</w:t>
      </w:r>
      <w:r w:rsidR="00E748C1" w:rsidRPr="00190BFD">
        <w:t xml:space="preserve"> znění studijního a zkušebního řádu univerzity </w:t>
      </w:r>
      <w:r w:rsidR="00E748C1">
        <w:t>K</w:t>
      </w:r>
      <w:r w:rsidR="00E748C1" w:rsidRPr="00190BFD">
        <w:t>arlovy v </w:t>
      </w:r>
      <w:r w:rsidR="00E748C1">
        <w:t>P</w:t>
      </w:r>
      <w:r w:rsidR="00E748C1" w:rsidRPr="00190BFD">
        <w:t>raze ze dne 11. června 2013</w:t>
      </w:r>
      <w:r w:rsidR="00D76413">
        <w:t xml:space="preserve"> také pedagogickou činnost. OR doporučuje v rozsahu dvě, maximálně čtyři hodiny týdně</w:t>
      </w:r>
    </w:p>
    <w:p w:rsidR="00D76413" w:rsidRDefault="00D76413" w:rsidP="00C1114B">
      <w:pPr>
        <w:pStyle w:val="Odstavecseseznamem"/>
        <w:numPr>
          <w:ilvl w:val="0"/>
          <w:numId w:val="1"/>
        </w:numPr>
        <w:contextualSpacing w:val="0"/>
      </w:pPr>
      <w:r w:rsidRPr="00DA25DB">
        <w:rPr>
          <w:b/>
        </w:rPr>
        <w:t xml:space="preserve">Informace </w:t>
      </w:r>
      <w:r w:rsidR="00DA25DB" w:rsidRPr="00DA25DB">
        <w:rPr>
          <w:b/>
        </w:rPr>
        <w:t>o</w:t>
      </w:r>
      <w:r w:rsidRPr="00DA25DB">
        <w:rPr>
          <w:b/>
        </w:rPr>
        <w:t xml:space="preserve"> postup</w:t>
      </w:r>
      <w:r w:rsidR="00DA25DB" w:rsidRPr="00DA25DB">
        <w:rPr>
          <w:b/>
        </w:rPr>
        <w:t>u a</w:t>
      </w:r>
      <w:r w:rsidRPr="00DA25DB">
        <w:rPr>
          <w:b/>
        </w:rPr>
        <w:t xml:space="preserve"> praktickém fungování elektronického </w:t>
      </w:r>
      <w:proofErr w:type="spellStart"/>
      <w:r w:rsidRPr="00DA25DB">
        <w:rPr>
          <w:b/>
        </w:rPr>
        <w:t>ISP</w:t>
      </w:r>
      <w:proofErr w:type="spellEnd"/>
      <w:r>
        <w:br/>
        <w:t xml:space="preserve">- oficiální změny </w:t>
      </w:r>
      <w:proofErr w:type="spellStart"/>
      <w:r>
        <w:t>ISP</w:t>
      </w:r>
      <w:proofErr w:type="spellEnd"/>
      <w:r>
        <w:t xml:space="preserve"> v SIS, např. kreditů</w:t>
      </w:r>
      <w:r w:rsidR="00DA25DB">
        <w:t>,</w:t>
      </w:r>
      <w:r>
        <w:t xml:space="preserve"> lze provádět jednou ročně při hodnocení, tj. cca v říjnu, kdy se u stávajícího kreditu uvede nesplněn, doplní se kredit nový a u něj splněn nebo termín budoucího splnění. Změna kreditů </w:t>
      </w:r>
      <w:r w:rsidR="00E748C1">
        <w:t>vždy podléhá</w:t>
      </w:r>
      <w:r>
        <w:t xml:space="preserve"> kdykoliv v průběhu roku schválení OR</w:t>
      </w:r>
      <w:r w:rsidR="00E748C1">
        <w:t xml:space="preserve"> do SIS se zadá schválená změna</w:t>
      </w:r>
      <w:r>
        <w:t>.</w:t>
      </w:r>
    </w:p>
    <w:p w:rsidR="00C1114B" w:rsidRDefault="00C1114B" w:rsidP="00C1114B">
      <w:pPr>
        <w:pStyle w:val="Odstavecseseznamem"/>
        <w:numPr>
          <w:ilvl w:val="0"/>
          <w:numId w:val="1"/>
        </w:numPr>
        <w:contextualSpacing w:val="0"/>
      </w:pPr>
      <w:r w:rsidRPr="000E564F">
        <w:rPr>
          <w:b/>
        </w:rPr>
        <w:t xml:space="preserve">OR se </w:t>
      </w:r>
      <w:proofErr w:type="gramStart"/>
      <w:r w:rsidRPr="000E564F">
        <w:rPr>
          <w:b/>
        </w:rPr>
        <w:t>zabývala</w:t>
      </w:r>
      <w:proofErr w:type="gramEnd"/>
      <w:r w:rsidRPr="000E564F">
        <w:rPr>
          <w:b/>
        </w:rPr>
        <w:t xml:space="preserve"> postupem v přijímacím řízení</w:t>
      </w:r>
      <w:r w:rsidR="000E564F" w:rsidRPr="000E564F">
        <w:rPr>
          <w:b/>
        </w:rPr>
        <w:br/>
      </w:r>
      <w:r w:rsidR="000E564F">
        <w:t xml:space="preserve">Pro rok 2016 </w:t>
      </w:r>
      <w:proofErr w:type="gramStart"/>
      <w:r w:rsidR="000E564F">
        <w:t>bude</w:t>
      </w:r>
      <w:proofErr w:type="gramEnd"/>
      <w:r w:rsidR="000E564F">
        <w:t xml:space="preserve"> zachován postup přijímacího řízení jako v roce 2015</w:t>
      </w:r>
    </w:p>
    <w:p w:rsidR="00C1114B" w:rsidRDefault="00C1114B" w:rsidP="00C1114B">
      <w:pPr>
        <w:pStyle w:val="Odstavecseseznamem"/>
        <w:numPr>
          <w:ilvl w:val="0"/>
          <w:numId w:val="1"/>
        </w:numPr>
        <w:contextualSpacing w:val="0"/>
      </w:pPr>
      <w:r w:rsidRPr="000E564F">
        <w:rPr>
          <w:b/>
        </w:rPr>
        <w:t>Akreditace DS KIN (4leté)</w:t>
      </w:r>
      <w:r>
        <w:t xml:space="preserve"> </w:t>
      </w:r>
      <w:r w:rsidR="000E564F">
        <w:br/>
        <w:t xml:space="preserve">Akreditace </w:t>
      </w:r>
      <w:r w:rsidR="009E2D1E">
        <w:t xml:space="preserve">čtyřletého </w:t>
      </w:r>
      <w:proofErr w:type="spellStart"/>
      <w:r w:rsidR="009E2D1E">
        <w:t>SP</w:t>
      </w:r>
      <w:proofErr w:type="spellEnd"/>
      <w:r w:rsidR="009E2D1E">
        <w:t xml:space="preserve"> KIN </w:t>
      </w:r>
      <w:r w:rsidRPr="00E748C1">
        <w:t>končí</w:t>
      </w:r>
      <w:r>
        <w:t xml:space="preserve"> </w:t>
      </w:r>
      <w:r w:rsidR="00E748C1">
        <w:t>1. 11. 2017,</w:t>
      </w:r>
      <w:r>
        <w:t xml:space="preserve"> </w:t>
      </w:r>
      <w:proofErr w:type="spellStart"/>
      <w:r>
        <w:t>RUK</w:t>
      </w:r>
      <w:proofErr w:type="spellEnd"/>
      <w:r>
        <w:t xml:space="preserve"> doporučuje v</w:t>
      </w:r>
      <w:r w:rsidR="009E2D1E">
        <w:t> tak</w:t>
      </w:r>
      <w:bookmarkStart w:id="0" w:name="_GoBack"/>
      <w:bookmarkEnd w:id="0"/>
      <w:r w:rsidR="009E2D1E">
        <w:t xml:space="preserve">ovémto </w:t>
      </w:r>
      <w:r>
        <w:t xml:space="preserve">případě </w:t>
      </w:r>
      <w:r w:rsidR="009E2D1E">
        <w:t xml:space="preserve">podat žádost o </w:t>
      </w:r>
      <w:r>
        <w:t>prodloužení akreditace již v roce 2016 z důvodu nejasností s dalším průběhem akreditací podle nového VŠ zákona a fungováním nového Akreditačního úřadu. Do žádosti OR požaduje začlenit tyto požadavky nad stávající akreditaci:</w:t>
      </w:r>
      <w:r w:rsidR="00D76413">
        <w:br/>
        <w:t>- pedagogickou činnost jako kredit</w:t>
      </w:r>
      <w:r w:rsidR="00D76413">
        <w:br/>
        <w:t>- publikační činnost jako kredit, bude se uvádět v </w:t>
      </w:r>
      <w:proofErr w:type="spellStart"/>
      <w:r w:rsidR="00D76413">
        <w:t>ISP</w:t>
      </w:r>
      <w:proofErr w:type="spellEnd"/>
      <w:r w:rsidR="00D76413">
        <w:t xml:space="preserve"> pro aktuální školní rok, při hodnocení bude doplněno o další na nastávající rok, minimum publikací je tři, z toho alespoň jedna v zahraničním periodiku jako první autor</w:t>
      </w:r>
    </w:p>
    <w:p w:rsidR="00D76413" w:rsidRDefault="00D76413" w:rsidP="00C1114B">
      <w:pPr>
        <w:pStyle w:val="Odstavecseseznamem"/>
        <w:numPr>
          <w:ilvl w:val="0"/>
          <w:numId w:val="1"/>
        </w:numPr>
        <w:contextualSpacing w:val="0"/>
      </w:pPr>
      <w:r>
        <w:lastRenderedPageBreak/>
        <w:t xml:space="preserve">OR diskutovala o </w:t>
      </w:r>
      <w:r w:rsidRPr="000E564F">
        <w:rPr>
          <w:b/>
        </w:rPr>
        <w:t>rozšíření OR o interní členy</w:t>
      </w:r>
      <w:r>
        <w:t xml:space="preserve"> UK FTVS a rozhodla se v současném volebním období </w:t>
      </w:r>
      <w:r w:rsidR="009E2D1E">
        <w:t>neměnit</w:t>
      </w:r>
      <w:r>
        <w:t xml:space="preserve"> stávající složení</w:t>
      </w:r>
    </w:p>
    <w:p w:rsidR="00D76413" w:rsidRDefault="00D76413" w:rsidP="00C1114B">
      <w:pPr>
        <w:pStyle w:val="Odstavecseseznamem"/>
        <w:numPr>
          <w:ilvl w:val="0"/>
          <w:numId w:val="1"/>
        </w:numPr>
        <w:contextualSpacing w:val="0"/>
      </w:pPr>
      <w:r>
        <w:t xml:space="preserve">OR stanovila </w:t>
      </w:r>
      <w:r w:rsidRPr="000E564F">
        <w:rPr>
          <w:b/>
        </w:rPr>
        <w:t>tři termíny zásadní</w:t>
      </w:r>
      <w:r w:rsidR="000E564F" w:rsidRPr="000E564F">
        <w:rPr>
          <w:b/>
        </w:rPr>
        <w:t>ho</w:t>
      </w:r>
      <w:r w:rsidRPr="000E564F">
        <w:rPr>
          <w:b/>
        </w:rPr>
        <w:t xml:space="preserve"> jednání OR</w:t>
      </w:r>
      <w:r>
        <w:t>, kde je požadována účast všech členů:</w:t>
      </w:r>
      <w:r>
        <w:br/>
      </w:r>
      <w:r w:rsidRPr="000E564F">
        <w:rPr>
          <w:b/>
        </w:rPr>
        <w:t>2. června 2016</w:t>
      </w:r>
      <w:r>
        <w:t xml:space="preserve"> – vyhodnocení přijímacího řízení a zpracování návrhu na přijetí</w:t>
      </w:r>
      <w:r>
        <w:br/>
      </w:r>
      <w:r w:rsidRPr="000E564F">
        <w:rPr>
          <w:b/>
        </w:rPr>
        <w:t>25. října 2016</w:t>
      </w:r>
      <w:r>
        <w:t xml:space="preserve"> – vyhodnocení výročních práv, které by mělo proběhnout již pně elektronicky</w:t>
      </w:r>
      <w:r>
        <w:br/>
      </w:r>
      <w:r w:rsidRPr="000E564F">
        <w:rPr>
          <w:b/>
        </w:rPr>
        <w:t>24. ledna 2017</w:t>
      </w:r>
      <w:r>
        <w:t xml:space="preserve"> – vyhodnocení SIS – projektů a </w:t>
      </w:r>
      <w:proofErr w:type="spellStart"/>
      <w:r>
        <w:t>ISP</w:t>
      </w:r>
      <w:proofErr w:type="spellEnd"/>
      <w:r>
        <w:t xml:space="preserve"> prvního ročníku</w:t>
      </w:r>
    </w:p>
    <w:p w:rsidR="00D76413" w:rsidRDefault="00D76413" w:rsidP="00C1114B">
      <w:pPr>
        <w:pStyle w:val="Odstavecseseznamem"/>
        <w:numPr>
          <w:ilvl w:val="0"/>
          <w:numId w:val="1"/>
        </w:numPr>
        <w:contextualSpacing w:val="0"/>
      </w:pPr>
      <w:r w:rsidRPr="000E564F">
        <w:rPr>
          <w:b/>
        </w:rPr>
        <w:t>Různé</w:t>
      </w:r>
      <w:r>
        <w:br/>
        <w:t>- OR žádá o zařazení doktorského studia (výuky a vedení doktorandů) do přímé pedagogické činnosti</w:t>
      </w:r>
      <w:r>
        <w:br/>
        <w:t>- Po skončení semestru bude</w:t>
      </w:r>
      <w:r w:rsidR="000E564F">
        <w:t xml:space="preserve"> v březnu</w:t>
      </w:r>
      <w:r>
        <w:t xml:space="preserve"> </w:t>
      </w:r>
      <w:r w:rsidR="000E564F">
        <w:t xml:space="preserve">provedeno </w:t>
      </w:r>
      <w:r>
        <w:t xml:space="preserve">administrativní formou půlroční hodnocení </w:t>
      </w:r>
    </w:p>
    <w:p w:rsidR="00C1114B" w:rsidRDefault="00C1114B" w:rsidP="00C1114B"/>
    <w:p w:rsidR="00C1114B" w:rsidRDefault="00B95D27" w:rsidP="00C1114B">
      <w:r>
        <w:t xml:space="preserve">Hodnocení </w:t>
      </w:r>
      <w:proofErr w:type="spellStart"/>
      <w:r>
        <w:t>ISP</w:t>
      </w:r>
      <w:proofErr w:type="spellEnd"/>
      <w:r>
        <w:t xml:space="preserve"> a</w:t>
      </w:r>
      <w:r w:rsidR="009E2D1E">
        <w:t xml:space="preserve"> projektu disertace</w:t>
      </w:r>
      <w:r>
        <w:t>:</w:t>
      </w:r>
    </w:p>
    <w:tbl>
      <w:tblPr>
        <w:tblW w:w="9371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0"/>
        <w:gridCol w:w="1180"/>
        <w:gridCol w:w="2080"/>
        <w:gridCol w:w="820"/>
        <w:gridCol w:w="3691"/>
      </w:tblGrid>
      <w:tr w:rsidR="00B95D27" w:rsidRPr="00B95D27" w:rsidTr="00B95D27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22"/>
                <w:lang w:eastAsia="cs-CZ"/>
              </w:rPr>
            </w:pPr>
            <w:r w:rsidRPr="00B95D27">
              <w:rPr>
                <w:rFonts w:eastAsia="Times New Roman" w:cs="Times New Roman"/>
                <w:i/>
                <w:iCs/>
                <w:color w:val="000000"/>
                <w:sz w:val="22"/>
                <w:lang w:eastAsia="cs-CZ"/>
              </w:rPr>
              <w:t>příjmení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22"/>
                <w:lang w:eastAsia="cs-CZ"/>
              </w:rPr>
            </w:pPr>
            <w:r w:rsidRPr="00B95D27">
              <w:rPr>
                <w:rFonts w:eastAsia="Times New Roman" w:cs="Times New Roman"/>
                <w:i/>
                <w:iCs/>
                <w:color w:val="000000"/>
                <w:sz w:val="22"/>
                <w:lang w:eastAsia="cs-CZ"/>
              </w:rPr>
              <w:t>jméno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22"/>
                <w:lang w:eastAsia="cs-CZ"/>
              </w:rPr>
            </w:pPr>
            <w:r w:rsidRPr="00B95D27">
              <w:rPr>
                <w:rFonts w:eastAsia="Times New Roman" w:cs="Times New Roman"/>
                <w:i/>
                <w:iCs/>
                <w:color w:val="000000"/>
                <w:sz w:val="22"/>
                <w:lang w:eastAsia="cs-CZ"/>
              </w:rPr>
              <w:t>školitel/konzultant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i/>
                <w:iCs/>
                <w:color w:val="000000"/>
                <w:sz w:val="22"/>
                <w:lang w:eastAsia="cs-CZ"/>
              </w:rPr>
            </w:pPr>
            <w:r w:rsidRPr="00B95D27">
              <w:rPr>
                <w:rFonts w:eastAsia="Times New Roman" w:cs="Times New Roman"/>
                <w:i/>
                <w:iCs/>
                <w:color w:val="000000"/>
                <w:sz w:val="22"/>
                <w:lang w:eastAsia="cs-CZ"/>
              </w:rPr>
              <w:t>P/K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i/>
                <w:iCs/>
                <w:sz w:val="22"/>
                <w:lang w:eastAsia="cs-CZ"/>
              </w:rPr>
            </w:pPr>
            <w:r w:rsidRPr="00B95D27">
              <w:rPr>
                <w:rFonts w:eastAsia="Times New Roman" w:cs="Times New Roman"/>
                <w:i/>
                <w:iCs/>
                <w:sz w:val="22"/>
                <w:lang w:eastAsia="cs-CZ"/>
              </w:rPr>
              <w:t>závěr OR</w:t>
            </w:r>
          </w:p>
        </w:tc>
      </w:tr>
      <w:tr w:rsidR="00B95D27" w:rsidRPr="00B95D27" w:rsidTr="00B95D27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</w:pPr>
            <w:proofErr w:type="spellStart"/>
            <w:r w:rsidRPr="00B95D27"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  <w:t>Baumrtová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B95D27">
              <w:rPr>
                <w:rFonts w:eastAsia="Times New Roman" w:cs="Times New Roman"/>
                <w:color w:val="000000"/>
                <w:szCs w:val="24"/>
                <w:lang w:eastAsia="cs-CZ"/>
              </w:rPr>
              <w:t>Simona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proofErr w:type="gramStart"/>
            <w:r w:rsidRPr="00B95D27">
              <w:rPr>
                <w:rFonts w:eastAsia="Times New Roman" w:cs="Times New Roman"/>
                <w:color w:val="000000"/>
                <w:szCs w:val="24"/>
                <w:lang w:eastAsia="cs-CZ"/>
              </w:rPr>
              <w:t>Pavlů, D./Jebavý</w:t>
            </w:r>
            <w:proofErr w:type="gramEnd"/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B95D27">
              <w:rPr>
                <w:rFonts w:eastAsia="Times New Roman" w:cs="Times New Roman"/>
                <w:color w:val="000000"/>
                <w:szCs w:val="24"/>
                <w:lang w:eastAsia="cs-CZ"/>
              </w:rPr>
              <w:t>P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szCs w:val="24"/>
                <w:lang w:eastAsia="cs-CZ"/>
              </w:rPr>
            </w:pPr>
            <w:r>
              <w:rPr>
                <w:rFonts w:eastAsia="Times New Roman" w:cs="Times New Roman"/>
                <w:szCs w:val="24"/>
                <w:lang w:eastAsia="cs-CZ"/>
              </w:rPr>
              <w:t>souhlasí</w:t>
            </w:r>
          </w:p>
        </w:tc>
      </w:tr>
      <w:tr w:rsidR="00B95D27" w:rsidRPr="00B95D27" w:rsidTr="00B95D27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</w:pPr>
            <w:r w:rsidRPr="00B95D27"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  <w:t>Brožová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B95D27">
              <w:rPr>
                <w:rFonts w:eastAsia="Times New Roman" w:cs="Times New Roman"/>
                <w:color w:val="000000"/>
                <w:szCs w:val="24"/>
                <w:lang w:eastAsia="cs-CZ"/>
              </w:rPr>
              <w:t>Kamila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proofErr w:type="gramStart"/>
            <w:r w:rsidRPr="00B95D27">
              <w:rPr>
                <w:rFonts w:eastAsia="Times New Roman" w:cs="Times New Roman"/>
                <w:color w:val="000000"/>
                <w:szCs w:val="24"/>
                <w:lang w:eastAsia="cs-CZ"/>
              </w:rPr>
              <w:t>Švestková,O.</w:t>
            </w:r>
            <w:proofErr w:type="gramEnd"/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B95D27">
              <w:rPr>
                <w:rFonts w:eastAsia="Times New Roman" w:cs="Times New Roman"/>
                <w:color w:val="000000"/>
                <w:szCs w:val="24"/>
                <w:lang w:eastAsia="cs-CZ"/>
              </w:rPr>
              <w:t>K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szCs w:val="24"/>
                <w:lang w:eastAsia="cs-CZ"/>
              </w:rPr>
            </w:pPr>
            <w:r>
              <w:rPr>
                <w:rFonts w:eastAsia="Times New Roman" w:cs="Times New Roman"/>
                <w:szCs w:val="24"/>
                <w:lang w:eastAsia="cs-CZ"/>
              </w:rPr>
              <w:t>souhlasí</w:t>
            </w:r>
          </w:p>
        </w:tc>
      </w:tr>
      <w:tr w:rsidR="00B95D27" w:rsidRPr="00B95D27" w:rsidTr="00B95D27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</w:pPr>
            <w:r w:rsidRPr="00B95D27"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  <w:t>Busta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B95D27">
              <w:rPr>
                <w:rFonts w:eastAsia="Times New Roman" w:cs="Times New Roman"/>
                <w:color w:val="000000"/>
                <w:szCs w:val="24"/>
                <w:lang w:eastAsia="cs-CZ"/>
              </w:rPr>
              <w:t>Jan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B95D27">
              <w:rPr>
                <w:rFonts w:eastAsia="Times New Roman" w:cs="Times New Roman"/>
                <w:color w:val="000000"/>
                <w:szCs w:val="24"/>
                <w:lang w:eastAsia="cs-CZ"/>
              </w:rPr>
              <w:t>Suchý Jiří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B95D27">
              <w:rPr>
                <w:rFonts w:eastAsia="Times New Roman" w:cs="Times New Roman"/>
                <w:color w:val="000000"/>
                <w:szCs w:val="24"/>
                <w:lang w:eastAsia="cs-CZ"/>
              </w:rPr>
              <w:t>P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szCs w:val="24"/>
                <w:lang w:eastAsia="cs-CZ"/>
              </w:rPr>
            </w:pPr>
            <w:r>
              <w:rPr>
                <w:rFonts w:eastAsia="Times New Roman" w:cs="Times New Roman"/>
                <w:szCs w:val="24"/>
                <w:lang w:eastAsia="cs-CZ"/>
              </w:rPr>
              <w:t>souhlasí</w:t>
            </w:r>
          </w:p>
        </w:tc>
      </w:tr>
      <w:tr w:rsidR="00B95D27" w:rsidRPr="00E748C1" w:rsidTr="00B95D27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  <w:t>Černá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Jana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Novotná V.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K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szCs w:val="24"/>
                <w:lang w:eastAsia="cs-CZ"/>
              </w:rPr>
              <w:t>souhlasí</w:t>
            </w:r>
          </w:p>
        </w:tc>
      </w:tr>
      <w:tr w:rsidR="00B95D27" w:rsidRPr="00E748C1" w:rsidTr="00B95D27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tabs>
                <w:tab w:val="left" w:pos="1185"/>
              </w:tabs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</w:pPr>
            <w:proofErr w:type="spellStart"/>
            <w:r w:rsidRPr="00E748C1"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  <w:t>Čuj</w:t>
            </w:r>
            <w:proofErr w:type="spellEnd"/>
            <w:r w:rsidRPr="00E748C1"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  <w:tab/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Jakub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Kračmar B.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K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D27" w:rsidRPr="00E748C1" w:rsidRDefault="00E748C1" w:rsidP="00E748C1">
            <w:pPr>
              <w:spacing w:after="0" w:line="240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szCs w:val="24"/>
                <w:lang w:eastAsia="cs-CZ"/>
              </w:rPr>
              <w:t>dopracovat podle připomínek</w:t>
            </w:r>
          </w:p>
        </w:tc>
      </w:tr>
      <w:tr w:rsidR="00B95D27" w:rsidRPr="00E748C1" w:rsidTr="00B95D27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</w:pPr>
            <w:proofErr w:type="spellStart"/>
            <w:r w:rsidRPr="00E748C1"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  <w:t>Dragijský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Michal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Zahálka F.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P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D27" w:rsidRPr="00E748C1" w:rsidRDefault="00E748C1" w:rsidP="00B95D27">
            <w:pPr>
              <w:spacing w:after="0" w:line="240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szCs w:val="24"/>
                <w:lang w:eastAsia="cs-CZ"/>
              </w:rPr>
              <w:t>dopracovat podle připomínek</w:t>
            </w:r>
          </w:p>
        </w:tc>
      </w:tr>
      <w:tr w:rsidR="00B95D27" w:rsidRPr="00E748C1" w:rsidTr="00B95D27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  <w:t>Dvořáček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Jan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Strnad, P.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P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D27" w:rsidRPr="00E748C1" w:rsidRDefault="00E748C1" w:rsidP="00B95D27">
            <w:pPr>
              <w:spacing w:after="0" w:line="240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szCs w:val="24"/>
                <w:lang w:eastAsia="cs-CZ"/>
              </w:rPr>
              <w:t>dopracovat podle připomínek</w:t>
            </w:r>
          </w:p>
        </w:tc>
      </w:tr>
      <w:tr w:rsidR="00B95D27" w:rsidRPr="00E748C1" w:rsidTr="00B95D27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</w:pPr>
            <w:proofErr w:type="spellStart"/>
            <w:r w:rsidRPr="00E748C1"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  <w:t>Fechtnerová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Hana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Pavlů, D.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K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szCs w:val="24"/>
                <w:lang w:eastAsia="cs-CZ"/>
              </w:rPr>
              <w:t>souhlasí</w:t>
            </w:r>
          </w:p>
        </w:tc>
      </w:tr>
      <w:tr w:rsidR="00B95D27" w:rsidRPr="00E748C1" w:rsidTr="00B95D27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  <w:t>Gajdoš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Miloslav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proofErr w:type="gramStart"/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Jandová,S.</w:t>
            </w:r>
            <w:proofErr w:type="gramEnd"/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K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D27" w:rsidRPr="00E748C1" w:rsidRDefault="00E748C1" w:rsidP="00B95D27">
            <w:pPr>
              <w:spacing w:after="0" w:line="240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szCs w:val="24"/>
                <w:lang w:eastAsia="cs-CZ"/>
              </w:rPr>
              <w:t>dopracovat podle připomínek</w:t>
            </w:r>
          </w:p>
        </w:tc>
      </w:tr>
      <w:tr w:rsidR="00B95D27" w:rsidRPr="00E748C1" w:rsidTr="00B95D27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</w:pPr>
            <w:proofErr w:type="spellStart"/>
            <w:r w:rsidRPr="00E748C1"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  <w:t>Hank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Mikuláš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Zahálka F.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P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szCs w:val="24"/>
                <w:lang w:eastAsia="cs-CZ"/>
              </w:rPr>
              <w:t>souhlasí</w:t>
            </w:r>
          </w:p>
        </w:tc>
      </w:tr>
      <w:tr w:rsidR="00B95D27" w:rsidRPr="00E748C1" w:rsidTr="00B95D27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  <w:t>Herzánová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Eva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proofErr w:type="gramStart"/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Pavlů, D./Satrapová</w:t>
            </w:r>
            <w:proofErr w:type="gramEnd"/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P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szCs w:val="24"/>
                <w:lang w:eastAsia="cs-CZ"/>
              </w:rPr>
              <w:t>souhlasí</w:t>
            </w:r>
          </w:p>
        </w:tc>
      </w:tr>
      <w:tr w:rsidR="00B95D27" w:rsidRPr="00E748C1" w:rsidTr="00B95D27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  <w:t>Chlumský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Martin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Strnad, P.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P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szCs w:val="24"/>
                <w:lang w:eastAsia="cs-CZ"/>
              </w:rPr>
              <w:t>souhlasí</w:t>
            </w:r>
          </w:p>
        </w:tc>
      </w:tr>
      <w:tr w:rsidR="00B95D27" w:rsidRPr="00E748C1" w:rsidTr="00B95D27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  <w:t>Chudárková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Pavlína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Hošková B.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K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D27" w:rsidRPr="00E748C1" w:rsidRDefault="00E748C1" w:rsidP="00B95D27">
            <w:pPr>
              <w:spacing w:after="0" w:line="240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szCs w:val="24"/>
                <w:lang w:eastAsia="cs-CZ"/>
              </w:rPr>
              <w:t>dopracovat podle připomínek</w:t>
            </w:r>
          </w:p>
        </w:tc>
      </w:tr>
      <w:tr w:rsidR="00B95D27" w:rsidRPr="00E748C1" w:rsidTr="00B95D27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</w:pPr>
            <w:proofErr w:type="spellStart"/>
            <w:r w:rsidRPr="00E748C1"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  <w:t>Ižovská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Jana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Zahálka F.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P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D27" w:rsidRPr="00E748C1" w:rsidRDefault="00E748C1" w:rsidP="00B95D27">
            <w:pPr>
              <w:spacing w:after="0" w:line="240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szCs w:val="24"/>
                <w:lang w:eastAsia="cs-CZ"/>
              </w:rPr>
              <w:t>dopracovat podle připomínek</w:t>
            </w:r>
          </w:p>
        </w:tc>
      </w:tr>
      <w:tr w:rsidR="00B95D27" w:rsidRPr="00E748C1" w:rsidTr="00B95D27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  <w:t>Jasanská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Kateřina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Fialová L.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P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szCs w:val="24"/>
                <w:lang w:eastAsia="cs-CZ"/>
              </w:rPr>
              <w:t xml:space="preserve">doplnit publikace a </w:t>
            </w:r>
            <w:proofErr w:type="spellStart"/>
            <w:r w:rsidRPr="00E748C1">
              <w:rPr>
                <w:rFonts w:eastAsia="Times New Roman" w:cs="Times New Roman"/>
                <w:szCs w:val="24"/>
                <w:lang w:eastAsia="cs-CZ"/>
              </w:rPr>
              <w:t>zahr</w:t>
            </w:r>
            <w:proofErr w:type="spellEnd"/>
            <w:r w:rsidRPr="00E748C1">
              <w:rPr>
                <w:rFonts w:eastAsia="Times New Roman" w:cs="Times New Roman"/>
                <w:szCs w:val="24"/>
                <w:lang w:eastAsia="cs-CZ"/>
              </w:rPr>
              <w:t xml:space="preserve">. </w:t>
            </w:r>
            <w:proofErr w:type="gramStart"/>
            <w:r w:rsidRPr="00E748C1">
              <w:rPr>
                <w:rFonts w:eastAsia="Times New Roman" w:cs="Times New Roman"/>
                <w:szCs w:val="24"/>
                <w:lang w:eastAsia="cs-CZ"/>
              </w:rPr>
              <w:t>pobyt</w:t>
            </w:r>
            <w:proofErr w:type="gramEnd"/>
          </w:p>
        </w:tc>
      </w:tr>
      <w:tr w:rsidR="00B95D27" w:rsidRPr="00E748C1" w:rsidTr="00B95D27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  <w:t>Krejčík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Pavel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Strnad, P.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P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D27" w:rsidRPr="00E748C1" w:rsidRDefault="00E748C1" w:rsidP="00B95D27">
            <w:pPr>
              <w:spacing w:after="0" w:line="240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szCs w:val="24"/>
                <w:lang w:eastAsia="cs-CZ"/>
              </w:rPr>
              <w:t>dopracovat podle připomínek</w:t>
            </w:r>
          </w:p>
        </w:tc>
      </w:tr>
      <w:tr w:rsidR="00B95D27" w:rsidRPr="00E748C1" w:rsidTr="00B95D27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  <w:t>Kříž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Petr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proofErr w:type="spellStart"/>
            <w:proofErr w:type="gramStart"/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Parry,S</w:t>
            </w:r>
            <w:proofErr w:type="spellEnd"/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.</w:t>
            </w:r>
            <w:proofErr w:type="gramEnd"/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P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szCs w:val="24"/>
                <w:lang w:eastAsia="cs-CZ"/>
              </w:rPr>
              <w:t>souhlasí</w:t>
            </w:r>
          </w:p>
        </w:tc>
      </w:tr>
      <w:tr w:rsidR="00B95D27" w:rsidRPr="00E748C1" w:rsidTr="00B95D27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</w:pPr>
            <w:proofErr w:type="spellStart"/>
            <w:r w:rsidRPr="00E748C1"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  <w:t>Kvitek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Vaclav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Hošková B.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K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D27" w:rsidRPr="00E748C1" w:rsidRDefault="00E748C1" w:rsidP="00B95D27">
            <w:pPr>
              <w:spacing w:after="0" w:line="240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szCs w:val="24"/>
                <w:lang w:eastAsia="cs-CZ"/>
              </w:rPr>
              <w:t>dopracovat podle připomínek</w:t>
            </w:r>
          </w:p>
        </w:tc>
      </w:tr>
      <w:tr w:rsidR="00B95D27" w:rsidRPr="00E748C1" w:rsidTr="00B95D27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</w:pPr>
            <w:proofErr w:type="spellStart"/>
            <w:r w:rsidRPr="00E748C1"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  <w:t>Malkovská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Simona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Fialová L.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P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D27" w:rsidRPr="00E748C1" w:rsidRDefault="00E748C1" w:rsidP="00B95D27">
            <w:pPr>
              <w:spacing w:after="0" w:line="240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szCs w:val="24"/>
                <w:lang w:eastAsia="cs-CZ"/>
              </w:rPr>
              <w:t>dopracovat podle připomínek</w:t>
            </w:r>
          </w:p>
        </w:tc>
      </w:tr>
      <w:tr w:rsidR="00B95D27" w:rsidRPr="00E748C1" w:rsidTr="00B95D27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  <w:t>Míčová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Pavlína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Waic Marek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P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szCs w:val="24"/>
                <w:lang w:eastAsia="cs-CZ"/>
              </w:rPr>
              <w:t>souhlasí</w:t>
            </w:r>
          </w:p>
        </w:tc>
      </w:tr>
      <w:tr w:rsidR="00B95D27" w:rsidRPr="00E748C1" w:rsidTr="00B95D27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  <w:t>Musil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Daniel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proofErr w:type="gramStart"/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Petr,M.</w:t>
            </w:r>
            <w:proofErr w:type="gramEnd"/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P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D27" w:rsidRPr="00E748C1" w:rsidRDefault="00E748C1" w:rsidP="00B95D27">
            <w:pPr>
              <w:spacing w:after="0" w:line="240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szCs w:val="24"/>
                <w:lang w:eastAsia="cs-CZ"/>
              </w:rPr>
              <w:t>dopracovat podle připomínek</w:t>
            </w:r>
          </w:p>
        </w:tc>
      </w:tr>
      <w:tr w:rsidR="00B95D27" w:rsidRPr="00E748C1" w:rsidTr="00B95D27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  <w:t>Nováková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Kateřina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proofErr w:type="gramStart"/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Jandová,S.</w:t>
            </w:r>
            <w:proofErr w:type="gramEnd"/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K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szCs w:val="24"/>
                <w:lang w:eastAsia="cs-CZ"/>
              </w:rPr>
              <w:t>souhlasí</w:t>
            </w:r>
          </w:p>
        </w:tc>
      </w:tr>
      <w:tr w:rsidR="00B95D27" w:rsidRPr="00E748C1" w:rsidTr="00B95D27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</w:pPr>
            <w:proofErr w:type="spellStart"/>
            <w:r w:rsidRPr="00E748C1"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  <w:t>Pešán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Filip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Perič Tomáš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K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D27" w:rsidRPr="00E748C1" w:rsidRDefault="00E748C1" w:rsidP="00B95D27">
            <w:pPr>
              <w:spacing w:after="0" w:line="240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szCs w:val="24"/>
                <w:lang w:eastAsia="cs-CZ"/>
              </w:rPr>
              <w:t>dopracovat podle připomínek</w:t>
            </w:r>
          </w:p>
        </w:tc>
      </w:tr>
      <w:tr w:rsidR="00B95D27" w:rsidRPr="00E748C1" w:rsidTr="00B95D27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  <w:t>Pokorná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Jitka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Jansa Petr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K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D27" w:rsidRPr="00E748C1" w:rsidRDefault="00E748C1" w:rsidP="00B95D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cs-CZ"/>
              </w:rPr>
            </w:pPr>
            <w:r w:rsidRPr="00E748C1">
              <w:rPr>
                <w:rFonts w:eastAsia="Times New Roman" w:cs="Times New Roman"/>
                <w:szCs w:val="24"/>
                <w:lang w:eastAsia="cs-CZ"/>
              </w:rPr>
              <w:t>dopracovat podle připomínek</w:t>
            </w:r>
          </w:p>
        </w:tc>
      </w:tr>
      <w:tr w:rsidR="00B95D27" w:rsidRPr="00E748C1" w:rsidTr="00B95D27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</w:pPr>
            <w:proofErr w:type="spellStart"/>
            <w:r w:rsidRPr="00E748C1"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  <w:t>Reifenauer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Ivana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proofErr w:type="gramStart"/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Hošková B./Daďová</w:t>
            </w:r>
            <w:proofErr w:type="gramEnd"/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K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D27" w:rsidRPr="00E748C1" w:rsidRDefault="00E748C1" w:rsidP="00B95D27">
            <w:pPr>
              <w:spacing w:after="0" w:line="240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szCs w:val="24"/>
                <w:lang w:eastAsia="cs-CZ"/>
              </w:rPr>
              <w:t>dopracovat podle připomínek</w:t>
            </w:r>
          </w:p>
        </w:tc>
      </w:tr>
      <w:tr w:rsidR="00B95D27" w:rsidRPr="00E748C1" w:rsidTr="00B95D27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  <w:t>Říha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Radek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proofErr w:type="gramStart"/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Petr,M.</w:t>
            </w:r>
            <w:proofErr w:type="gramEnd"/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P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D27" w:rsidRPr="00E748C1" w:rsidRDefault="00E748C1" w:rsidP="00B95D27">
            <w:pPr>
              <w:spacing w:after="0" w:line="240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szCs w:val="24"/>
                <w:lang w:eastAsia="cs-CZ"/>
              </w:rPr>
              <w:t>dopracovat podle připomínek</w:t>
            </w:r>
          </w:p>
        </w:tc>
      </w:tr>
      <w:tr w:rsidR="00B95D27" w:rsidRPr="00E748C1" w:rsidTr="00B95D27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  <w:t>Soukup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Petr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proofErr w:type="gramStart"/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Pavlů, D./Kovářová</w:t>
            </w:r>
            <w:proofErr w:type="gramEnd"/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P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D27" w:rsidRPr="00E748C1" w:rsidRDefault="00E748C1" w:rsidP="00B95D27">
            <w:pPr>
              <w:spacing w:after="0" w:line="240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szCs w:val="24"/>
                <w:lang w:eastAsia="cs-CZ"/>
              </w:rPr>
              <w:t>dopracovat podle připomínek</w:t>
            </w:r>
          </w:p>
        </w:tc>
      </w:tr>
      <w:tr w:rsidR="00B95D27" w:rsidRPr="00B95D27" w:rsidTr="00B95D27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</w:pPr>
            <w:proofErr w:type="spellStart"/>
            <w:r w:rsidRPr="00E748C1"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  <w:t>Švepešová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Alena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Waic Marek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E748C1" w:rsidRDefault="00B95D27" w:rsidP="00B95D2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color w:val="000000"/>
                <w:szCs w:val="24"/>
                <w:lang w:eastAsia="cs-CZ"/>
              </w:rPr>
              <w:t>P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E748C1">
              <w:rPr>
                <w:rFonts w:eastAsia="Times New Roman" w:cs="Times New Roman"/>
                <w:szCs w:val="24"/>
                <w:lang w:eastAsia="cs-CZ"/>
              </w:rPr>
              <w:t>doplnit publikace</w:t>
            </w:r>
          </w:p>
        </w:tc>
      </w:tr>
      <w:tr w:rsidR="00B95D27" w:rsidRPr="00B95D27" w:rsidTr="00B95D27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</w:pPr>
            <w:r w:rsidRPr="00B95D27"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  <w:t>Truksová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B95D27">
              <w:rPr>
                <w:rFonts w:eastAsia="Times New Roman" w:cs="Times New Roman"/>
                <w:color w:val="000000"/>
                <w:szCs w:val="24"/>
                <w:lang w:eastAsia="cs-CZ"/>
              </w:rPr>
              <w:t>Milada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B95D27">
              <w:rPr>
                <w:rFonts w:eastAsia="Times New Roman" w:cs="Times New Roman"/>
                <w:color w:val="000000"/>
                <w:szCs w:val="24"/>
                <w:lang w:eastAsia="cs-CZ"/>
              </w:rPr>
              <w:t>Waic Marek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B95D27">
              <w:rPr>
                <w:rFonts w:eastAsia="Times New Roman" w:cs="Times New Roman"/>
                <w:color w:val="000000"/>
                <w:szCs w:val="24"/>
                <w:lang w:eastAsia="cs-CZ"/>
              </w:rPr>
              <w:t>K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szCs w:val="24"/>
                <w:lang w:eastAsia="cs-CZ"/>
              </w:rPr>
            </w:pPr>
            <w:r>
              <w:rPr>
                <w:rFonts w:eastAsia="Times New Roman" w:cs="Times New Roman"/>
                <w:szCs w:val="24"/>
                <w:lang w:eastAsia="cs-CZ"/>
              </w:rPr>
              <w:t>souhlasí</w:t>
            </w:r>
          </w:p>
        </w:tc>
      </w:tr>
      <w:tr w:rsidR="00B95D27" w:rsidRPr="00B95D27" w:rsidTr="00B95D27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</w:pPr>
            <w:proofErr w:type="spellStart"/>
            <w:r w:rsidRPr="00B95D27"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  <w:t>Višněvský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B95D27">
              <w:rPr>
                <w:rFonts w:eastAsia="Times New Roman" w:cs="Times New Roman"/>
                <w:color w:val="000000"/>
                <w:szCs w:val="24"/>
                <w:lang w:eastAsia="cs-CZ"/>
              </w:rPr>
              <w:t>Andrej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B95D27">
              <w:rPr>
                <w:rFonts w:eastAsia="Times New Roman" w:cs="Times New Roman"/>
                <w:color w:val="000000"/>
                <w:szCs w:val="24"/>
                <w:lang w:eastAsia="cs-CZ"/>
              </w:rPr>
              <w:t>Čáslavová E.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B95D27">
              <w:rPr>
                <w:rFonts w:eastAsia="Times New Roman" w:cs="Times New Roman"/>
                <w:color w:val="000000"/>
                <w:szCs w:val="24"/>
                <w:lang w:eastAsia="cs-CZ"/>
              </w:rPr>
              <w:t>P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szCs w:val="24"/>
                <w:lang w:eastAsia="cs-CZ"/>
              </w:rPr>
            </w:pPr>
            <w:r>
              <w:rPr>
                <w:rFonts w:eastAsia="Times New Roman" w:cs="Times New Roman"/>
                <w:szCs w:val="24"/>
                <w:lang w:eastAsia="cs-CZ"/>
              </w:rPr>
              <w:t>souhlasí</w:t>
            </w:r>
          </w:p>
        </w:tc>
      </w:tr>
      <w:tr w:rsidR="00B95D27" w:rsidRPr="00B95D27" w:rsidTr="00B95D27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</w:pPr>
            <w:r w:rsidRPr="00B95D27"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  <w:t>Vojáček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B95D27">
              <w:rPr>
                <w:rFonts w:eastAsia="Times New Roman" w:cs="Times New Roman"/>
                <w:color w:val="000000"/>
                <w:szCs w:val="24"/>
                <w:lang w:eastAsia="cs-CZ"/>
              </w:rPr>
              <w:t>Tomáš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B95D27">
              <w:rPr>
                <w:rFonts w:eastAsia="Times New Roman" w:cs="Times New Roman"/>
                <w:color w:val="000000"/>
                <w:szCs w:val="24"/>
                <w:lang w:eastAsia="cs-CZ"/>
              </w:rPr>
              <w:t>Waic Marek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B95D27">
              <w:rPr>
                <w:rFonts w:eastAsia="Times New Roman" w:cs="Times New Roman"/>
                <w:color w:val="000000"/>
                <w:szCs w:val="24"/>
                <w:lang w:eastAsia="cs-CZ"/>
              </w:rPr>
              <w:t>P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szCs w:val="24"/>
                <w:lang w:eastAsia="cs-CZ"/>
              </w:rPr>
            </w:pPr>
            <w:r>
              <w:rPr>
                <w:rFonts w:eastAsia="Times New Roman" w:cs="Times New Roman"/>
                <w:szCs w:val="24"/>
                <w:lang w:eastAsia="cs-CZ"/>
              </w:rPr>
              <w:t>souhlasí</w:t>
            </w:r>
          </w:p>
        </w:tc>
      </w:tr>
      <w:tr w:rsidR="00B95D27" w:rsidRPr="00B95D27" w:rsidTr="00B95D27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</w:pPr>
            <w:r w:rsidRPr="00B95D27"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  <w:lastRenderedPageBreak/>
              <w:t>Vomáčková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B95D27">
              <w:rPr>
                <w:rFonts w:eastAsia="Times New Roman" w:cs="Times New Roman"/>
                <w:color w:val="000000"/>
                <w:szCs w:val="24"/>
                <w:lang w:eastAsia="cs-CZ"/>
              </w:rPr>
              <w:t>Helena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B95D27">
              <w:rPr>
                <w:rFonts w:eastAsia="Times New Roman" w:cs="Times New Roman"/>
                <w:color w:val="000000"/>
                <w:szCs w:val="24"/>
                <w:lang w:eastAsia="cs-CZ"/>
              </w:rPr>
              <w:t>Pavlů, D., Pánek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B95D27">
              <w:rPr>
                <w:rFonts w:eastAsia="Times New Roman" w:cs="Times New Roman"/>
                <w:color w:val="000000"/>
                <w:szCs w:val="24"/>
                <w:lang w:eastAsia="cs-CZ"/>
              </w:rPr>
              <w:t>P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szCs w:val="24"/>
                <w:lang w:eastAsia="cs-CZ"/>
              </w:rPr>
            </w:pPr>
            <w:r>
              <w:rPr>
                <w:rFonts w:eastAsia="Times New Roman" w:cs="Times New Roman"/>
                <w:szCs w:val="24"/>
                <w:lang w:eastAsia="cs-CZ"/>
              </w:rPr>
              <w:t>souhlasí</w:t>
            </w:r>
          </w:p>
        </w:tc>
      </w:tr>
      <w:tr w:rsidR="00B95D27" w:rsidRPr="00B95D27" w:rsidTr="00B95D27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</w:pPr>
            <w:r w:rsidRPr="00B95D27"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  <w:t>Vrátná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B95D27">
              <w:rPr>
                <w:rFonts w:eastAsia="Times New Roman" w:cs="Times New Roman"/>
                <w:color w:val="000000"/>
                <w:szCs w:val="24"/>
                <w:lang w:eastAsia="cs-CZ"/>
              </w:rPr>
              <w:t>Eliška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B95D27">
              <w:rPr>
                <w:rFonts w:eastAsia="Times New Roman" w:cs="Times New Roman"/>
                <w:color w:val="000000"/>
                <w:szCs w:val="24"/>
                <w:lang w:eastAsia="cs-CZ"/>
              </w:rPr>
              <w:t>Strnad, P.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B95D27">
              <w:rPr>
                <w:rFonts w:eastAsia="Times New Roman" w:cs="Times New Roman"/>
                <w:color w:val="000000"/>
                <w:szCs w:val="24"/>
                <w:lang w:eastAsia="cs-CZ"/>
              </w:rPr>
              <w:t>P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szCs w:val="24"/>
                <w:lang w:eastAsia="cs-CZ"/>
              </w:rPr>
            </w:pPr>
            <w:r>
              <w:rPr>
                <w:rFonts w:eastAsia="Times New Roman" w:cs="Times New Roman"/>
                <w:szCs w:val="24"/>
                <w:lang w:eastAsia="cs-CZ"/>
              </w:rPr>
              <w:t>souhlasí</w:t>
            </w:r>
          </w:p>
        </w:tc>
      </w:tr>
      <w:tr w:rsidR="00B95D27" w:rsidRPr="00B95D27" w:rsidTr="00B95D27">
        <w:trPr>
          <w:trHeight w:val="315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</w:pPr>
            <w:r w:rsidRPr="00B95D27">
              <w:rPr>
                <w:rFonts w:eastAsia="Times New Roman" w:cs="Times New Roman"/>
                <w:b/>
                <w:bCs/>
                <w:color w:val="000000"/>
                <w:szCs w:val="24"/>
                <w:lang w:eastAsia="cs-CZ"/>
              </w:rPr>
              <w:t>Zimová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B95D27">
              <w:rPr>
                <w:rFonts w:eastAsia="Times New Roman" w:cs="Times New Roman"/>
                <w:color w:val="000000"/>
                <w:szCs w:val="24"/>
                <w:lang w:eastAsia="cs-CZ"/>
              </w:rPr>
              <w:t>Miroslava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B95D27">
              <w:rPr>
                <w:rFonts w:eastAsia="Times New Roman" w:cs="Times New Roman"/>
                <w:color w:val="000000"/>
                <w:szCs w:val="24"/>
                <w:lang w:eastAsia="cs-CZ"/>
              </w:rPr>
              <w:t>Fialová L.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95D27" w:rsidRPr="00B95D27" w:rsidRDefault="00B95D27" w:rsidP="00B95D27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cs-CZ"/>
              </w:rPr>
            </w:pPr>
            <w:r w:rsidRPr="00B95D27">
              <w:rPr>
                <w:rFonts w:eastAsia="Times New Roman" w:cs="Times New Roman"/>
                <w:color w:val="000000"/>
                <w:szCs w:val="24"/>
                <w:lang w:eastAsia="cs-CZ"/>
              </w:rPr>
              <w:t>K</w:t>
            </w:r>
          </w:p>
        </w:tc>
        <w:tc>
          <w:tcPr>
            <w:tcW w:w="3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95D27" w:rsidRPr="00B95D27" w:rsidRDefault="00B95D27" w:rsidP="00B95D27">
            <w:pPr>
              <w:spacing w:after="0" w:line="240" w:lineRule="auto"/>
              <w:rPr>
                <w:rFonts w:eastAsia="Times New Roman" w:cs="Times New Roman"/>
                <w:szCs w:val="24"/>
                <w:lang w:eastAsia="cs-CZ"/>
              </w:rPr>
            </w:pPr>
            <w:r>
              <w:rPr>
                <w:rFonts w:eastAsia="Times New Roman" w:cs="Times New Roman"/>
                <w:szCs w:val="24"/>
                <w:lang w:eastAsia="cs-CZ"/>
              </w:rPr>
              <w:t>souhlasí</w:t>
            </w:r>
          </w:p>
        </w:tc>
      </w:tr>
    </w:tbl>
    <w:p w:rsidR="00C1114B" w:rsidRDefault="00C1114B" w:rsidP="00C1114B"/>
    <w:p w:rsidR="00C1114B" w:rsidRDefault="00C1114B" w:rsidP="00C1114B"/>
    <w:p w:rsidR="00C1114B" w:rsidRDefault="00C1114B" w:rsidP="00C1114B"/>
    <w:p w:rsidR="00C1114B" w:rsidRDefault="00C1114B" w:rsidP="00C1114B"/>
    <w:sectPr w:rsidR="00C1114B" w:rsidSect="0061044B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0D0147"/>
    <w:multiLevelType w:val="hybridMultilevel"/>
    <w:tmpl w:val="63FC2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C1114B"/>
    <w:rsid w:val="000E564F"/>
    <w:rsid w:val="003C7E1B"/>
    <w:rsid w:val="00546B8A"/>
    <w:rsid w:val="0061044B"/>
    <w:rsid w:val="006C3117"/>
    <w:rsid w:val="008E2C8B"/>
    <w:rsid w:val="008E5045"/>
    <w:rsid w:val="00944439"/>
    <w:rsid w:val="009E2D1E"/>
    <w:rsid w:val="00B47B7E"/>
    <w:rsid w:val="00B95D27"/>
    <w:rsid w:val="00C01D1E"/>
    <w:rsid w:val="00C1114B"/>
    <w:rsid w:val="00C47A9D"/>
    <w:rsid w:val="00D76413"/>
    <w:rsid w:val="00DA25DB"/>
    <w:rsid w:val="00E748C1"/>
    <w:rsid w:val="00E92C7D"/>
    <w:rsid w:val="00F02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cs-CZ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029AC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1114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31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17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2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472774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29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28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1839736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850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</Pages>
  <Words>806</Words>
  <Characters>4759</Characters>
  <Application>Microsoft Office Word</Application>
  <DocSecurity>0</DocSecurity>
  <Lines>39</Lines>
  <Paragraphs>11</Paragraphs>
  <ScaleCrop>false</ScaleCrop>
  <Company>ATC</Company>
  <LinksUpToDate>false</LinksUpToDate>
  <CharactersWithSpaces>5554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Hruška</dc:creator>
  <cp:lastModifiedBy>Hruskova</cp:lastModifiedBy>
  <cp:revision>9</cp:revision>
  <dcterms:created xsi:type="dcterms:W3CDTF">2016-01-24T07:25:00Z</dcterms:created>
  <dcterms:modified xsi:type="dcterms:W3CDTF">2016-01-26T14:37:00Z</dcterms:modified>
</cp:coreProperties>
</file>