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3A4" w:rsidRPr="003103A4" w:rsidRDefault="003103A4" w:rsidP="00365D3E">
      <w:pPr>
        <w:jc w:val="center"/>
        <w:rPr>
          <w:b/>
        </w:rPr>
      </w:pPr>
      <w:r w:rsidRPr="003103A4">
        <w:rPr>
          <w:b/>
        </w:rPr>
        <w:t xml:space="preserve">Zápis ze schůze Oborové rady doktorského studia Kinantropologie ze dne </w:t>
      </w:r>
      <w:proofErr w:type="gramStart"/>
      <w:r w:rsidRPr="003103A4">
        <w:rPr>
          <w:b/>
        </w:rPr>
        <w:t>16.3.2015</w:t>
      </w:r>
      <w:proofErr w:type="gramEnd"/>
    </w:p>
    <w:p w:rsidR="003103A4" w:rsidRDefault="003103A4" w:rsidP="00365D3E"/>
    <w:p w:rsidR="003103A4" w:rsidRDefault="003103A4" w:rsidP="00365D3E">
      <w:r>
        <w:t xml:space="preserve">Přítomni: Bunc, Čáslavová, Čepička, Drnek, Dvořáková, Heller, Radvanský, Slepička </w:t>
      </w:r>
      <w:r w:rsidR="00365D3E">
        <w:br/>
      </w:r>
      <w:r>
        <w:t xml:space="preserve">Omluveni: Pavlů </w:t>
      </w:r>
    </w:p>
    <w:p w:rsidR="00BE1162" w:rsidRDefault="00BE1162" w:rsidP="00365D3E"/>
    <w:p w:rsidR="00E11C90" w:rsidRDefault="003103A4" w:rsidP="00365D3E">
      <w:pPr>
        <w:pStyle w:val="Odstavecseseznamem"/>
        <w:numPr>
          <w:ilvl w:val="0"/>
          <w:numId w:val="1"/>
        </w:numPr>
        <w:spacing w:after="0"/>
        <w:ind w:left="0"/>
        <w:contextualSpacing w:val="0"/>
      </w:pPr>
      <w:r>
        <w:t xml:space="preserve">V návaznosti na závěry jednání VR UK FTVS </w:t>
      </w:r>
      <w:r w:rsidR="008F5BFC">
        <w:t xml:space="preserve">ze dne </w:t>
      </w:r>
      <w:proofErr w:type="gramStart"/>
      <w:r w:rsidR="008F5BFC">
        <w:t>10.12.2014</w:t>
      </w:r>
      <w:proofErr w:type="gramEnd"/>
      <w:r w:rsidR="008F5BFC">
        <w:t xml:space="preserve"> </w:t>
      </w:r>
      <w:r>
        <w:t>se OR zabývala problematikou a</w:t>
      </w:r>
      <w:r w:rsidR="00BE1162">
        <w:t>ktualizace školitelů a příprav</w:t>
      </w:r>
      <w:r w:rsidR="00365D3E">
        <w:t>ou</w:t>
      </w:r>
      <w:r w:rsidR="00BE1162">
        <w:t xml:space="preserve"> přijímacího řízení (školitelé, kteří nenaplňují </w:t>
      </w:r>
      <w:r>
        <w:t xml:space="preserve">níže uvedená </w:t>
      </w:r>
      <w:r w:rsidR="00BE1162">
        <w:t>kritéria by měli omezit přijímání nových)</w:t>
      </w:r>
      <w:r w:rsidR="00365D3E">
        <w:t xml:space="preserve">. </w:t>
      </w:r>
      <w:r w:rsidR="00E11C90">
        <w:t xml:space="preserve">Oborová rada se shodla na </w:t>
      </w:r>
      <w:r w:rsidR="00365D3E" w:rsidRPr="00365D3E">
        <w:t>těchto</w:t>
      </w:r>
      <w:r w:rsidR="00365D3E">
        <w:rPr>
          <w:color w:val="FF0000"/>
        </w:rPr>
        <w:t xml:space="preserve"> </w:t>
      </w:r>
      <w:r w:rsidR="003425E4">
        <w:t xml:space="preserve">závazných </w:t>
      </w:r>
      <w:r w:rsidR="00E11C90">
        <w:t>kritériích</w:t>
      </w:r>
      <w:r w:rsidR="003425E4">
        <w:t xml:space="preserve"> pro školitele:</w:t>
      </w:r>
      <w:r w:rsidR="00E11C90">
        <w:t xml:space="preserve"> </w:t>
      </w:r>
    </w:p>
    <w:p w:rsidR="00E11C90" w:rsidRDefault="00365D3E" w:rsidP="00365D3E">
      <w:pPr>
        <w:spacing w:after="0"/>
      </w:pPr>
      <w:r>
        <w:t xml:space="preserve">- </w:t>
      </w:r>
      <w:r w:rsidR="00E11C90">
        <w:t xml:space="preserve">publikační činnost (kombinace hodnocení </w:t>
      </w:r>
      <w:r w:rsidR="003103A4">
        <w:t xml:space="preserve">dle </w:t>
      </w:r>
      <w:proofErr w:type="spellStart"/>
      <w:r w:rsidR="00E11C90">
        <w:t>RIV</w:t>
      </w:r>
      <w:r w:rsidR="003103A4">
        <w:t>ových</w:t>
      </w:r>
      <w:proofErr w:type="spellEnd"/>
      <w:r w:rsidR="00E11C90">
        <w:t xml:space="preserve"> bod</w:t>
      </w:r>
      <w:r w:rsidR="003103A4">
        <w:t>ů</w:t>
      </w:r>
      <w:r>
        <w:t>,</w:t>
      </w:r>
      <w:r w:rsidR="00E11C90">
        <w:t xml:space="preserve"> resp. 3 recenzované </w:t>
      </w:r>
      <w:r>
        <w:br/>
        <w:t xml:space="preserve">  </w:t>
      </w:r>
      <w:r w:rsidR="00E11C90">
        <w:t>publikace za rok</w:t>
      </w:r>
      <w:r w:rsidR="004B4F26">
        <w:t xml:space="preserve"> během posledních 5 let</w:t>
      </w:r>
      <w:r w:rsidR="00E11C90">
        <w:t>)</w:t>
      </w:r>
    </w:p>
    <w:p w:rsidR="00E11C90" w:rsidRDefault="00E11C90" w:rsidP="00365D3E">
      <w:pPr>
        <w:spacing w:after="0"/>
      </w:pPr>
      <w:r>
        <w:t xml:space="preserve">- </w:t>
      </w:r>
      <w:r w:rsidR="004B4F26">
        <w:t xml:space="preserve">aktivní účast školitele na řešení </w:t>
      </w:r>
      <w:r>
        <w:t>výzkumné</w:t>
      </w:r>
      <w:r w:rsidR="004B4F26">
        <w:t>ho</w:t>
      </w:r>
      <w:r>
        <w:t xml:space="preserve"> projektu během posledních 5 let</w:t>
      </w:r>
    </w:p>
    <w:p w:rsidR="00E11C90" w:rsidRDefault="00E11C90" w:rsidP="00365D3E">
      <w:r>
        <w:t xml:space="preserve">- </w:t>
      </w:r>
      <w:r w:rsidR="00935A72">
        <w:t xml:space="preserve">vedení doktoranda a jeho </w:t>
      </w:r>
      <w:r>
        <w:t>úspě</w:t>
      </w:r>
      <w:r w:rsidR="00A26AEB">
        <w:t>š</w:t>
      </w:r>
      <w:r>
        <w:t>n</w:t>
      </w:r>
      <w:r w:rsidR="00935A72">
        <w:t xml:space="preserve">é ukončení </w:t>
      </w:r>
      <w:r>
        <w:t xml:space="preserve">DS v průběhu </w:t>
      </w:r>
      <w:r w:rsidR="00A26AEB">
        <w:t>p</w:t>
      </w:r>
      <w:r>
        <w:t xml:space="preserve">osledních 5 let (hodnoceno individuálně OR)  </w:t>
      </w:r>
    </w:p>
    <w:p w:rsidR="00E11C90" w:rsidRDefault="00BE1162" w:rsidP="00365D3E">
      <w:pPr>
        <w:pStyle w:val="Odstavecseseznamem"/>
        <w:numPr>
          <w:ilvl w:val="0"/>
          <w:numId w:val="1"/>
        </w:numPr>
        <w:ind w:left="0" w:hanging="357"/>
        <w:contextualSpacing w:val="0"/>
      </w:pPr>
      <w:r>
        <w:t>Informace o počtu studentů na školitele</w:t>
      </w:r>
      <w:r w:rsidR="003103A4">
        <w:t xml:space="preserve"> – oborová rada se shodla v názoru, že p</w:t>
      </w:r>
      <w:r w:rsidR="00E11C90">
        <w:t xml:space="preserve">ro </w:t>
      </w:r>
      <w:proofErr w:type="spellStart"/>
      <w:r w:rsidR="00E11C90">
        <w:t>ak</w:t>
      </w:r>
      <w:proofErr w:type="spellEnd"/>
      <w:r w:rsidR="00E11C90">
        <w:t xml:space="preserve">. rok 2015/16 </w:t>
      </w:r>
      <w:r w:rsidR="003103A4">
        <w:t xml:space="preserve">je </w:t>
      </w:r>
      <w:r w:rsidR="00E11C90">
        <w:t xml:space="preserve">vyčerpána kapacita školitelů prof. Bunc, doc. </w:t>
      </w:r>
      <w:r w:rsidR="005A0224">
        <w:t>H</w:t>
      </w:r>
      <w:r w:rsidR="00E11C90">
        <w:t>eller</w:t>
      </w:r>
      <w:r w:rsidR="00365D3E">
        <w:t>a</w:t>
      </w:r>
      <w:r w:rsidR="004B4F26">
        <w:t>, doc. Kračmara</w:t>
      </w:r>
      <w:r w:rsidR="003103A4">
        <w:t xml:space="preserve"> (a doc. Süss</w:t>
      </w:r>
      <w:r w:rsidR="00365D3E">
        <w:t>e</w:t>
      </w:r>
      <w:r w:rsidR="00C15D63">
        <w:t>, který ukončil svůj pracovní poměr na UK FTVS</w:t>
      </w:r>
      <w:r w:rsidR="003103A4">
        <w:t>).</w:t>
      </w:r>
    </w:p>
    <w:p w:rsidR="00BE1162" w:rsidRDefault="00E11C90" w:rsidP="00365D3E">
      <w:pPr>
        <w:pStyle w:val="Odstavecseseznamem"/>
        <w:numPr>
          <w:ilvl w:val="0"/>
          <w:numId w:val="1"/>
        </w:numPr>
        <w:ind w:left="0"/>
        <w:contextualSpacing w:val="0"/>
      </w:pPr>
      <w:r>
        <w:t xml:space="preserve">Odchod školitelů – doc. </w:t>
      </w:r>
      <w:r w:rsidR="00BE1162">
        <w:t xml:space="preserve">Bartůňková, </w:t>
      </w:r>
      <w:r>
        <w:t xml:space="preserve">doc. </w:t>
      </w:r>
      <w:r w:rsidR="00BE1162">
        <w:t xml:space="preserve">Süss </w:t>
      </w:r>
      <w:r w:rsidR="00365D3E">
        <w:br/>
        <w:t>- o</w:t>
      </w:r>
      <w:r w:rsidR="003103A4">
        <w:t xml:space="preserve">borová rada doporučila, aby probíhající </w:t>
      </w:r>
      <w:r w:rsidR="00BE1162">
        <w:t>kreditní kursy</w:t>
      </w:r>
      <w:r>
        <w:t xml:space="preserve"> </w:t>
      </w:r>
      <w:r w:rsidR="003103A4">
        <w:t xml:space="preserve">byly dokončeny ke konci </w:t>
      </w:r>
      <w:r>
        <w:t>LS</w:t>
      </w:r>
      <w:r w:rsidR="00365D3E">
        <w:t xml:space="preserve"> 2015</w:t>
      </w:r>
      <w:r w:rsidR="00365D3E">
        <w:br/>
        <w:t>-</w:t>
      </w:r>
      <w:r>
        <w:t xml:space="preserve"> </w:t>
      </w:r>
      <w:r w:rsidR="00935A72">
        <w:t xml:space="preserve">ukončení školitelství resp. </w:t>
      </w:r>
      <w:r>
        <w:t xml:space="preserve">změnu školitele </w:t>
      </w:r>
      <w:r w:rsidR="008F5BFC">
        <w:t xml:space="preserve">u </w:t>
      </w:r>
      <w:r w:rsidR="00935A72">
        <w:t xml:space="preserve">příslušných </w:t>
      </w:r>
      <w:r w:rsidR="008F5BFC">
        <w:t xml:space="preserve">doktorandů </w:t>
      </w:r>
      <w:r>
        <w:t xml:space="preserve">projedná </w:t>
      </w:r>
      <w:r w:rsidR="008F5BFC">
        <w:t xml:space="preserve">individuálně </w:t>
      </w:r>
      <w:r w:rsidR="007121F1">
        <w:t xml:space="preserve">předseda </w:t>
      </w:r>
      <w:r>
        <w:t xml:space="preserve">OR a proděkan pro vědu  </w:t>
      </w:r>
    </w:p>
    <w:p w:rsidR="00370C17" w:rsidRDefault="00BE1162" w:rsidP="00365D3E">
      <w:pPr>
        <w:pStyle w:val="Odstavecseseznamem"/>
        <w:numPr>
          <w:ilvl w:val="0"/>
          <w:numId w:val="1"/>
        </w:numPr>
        <w:ind w:left="0"/>
        <w:contextualSpacing w:val="0"/>
      </w:pPr>
      <w:r>
        <w:t xml:space="preserve">Pravidla pro organizaci </w:t>
      </w:r>
      <w:r w:rsidR="008F5BFC">
        <w:t xml:space="preserve">studia v </w:t>
      </w:r>
      <w:r>
        <w:t>DS</w:t>
      </w:r>
      <w:r w:rsidR="008F5BFC">
        <w:t>P</w:t>
      </w:r>
      <w:r w:rsidR="00365D3E">
        <w:br/>
      </w:r>
      <w:r w:rsidR="00E11C90">
        <w:t>OR hlasováním schválil</w:t>
      </w:r>
      <w:r w:rsidR="008F5BFC">
        <w:t>a</w:t>
      </w:r>
      <w:r w:rsidR="00E11C90">
        <w:t xml:space="preserve"> návrh o </w:t>
      </w:r>
      <w:r w:rsidR="00365D3E">
        <w:t xml:space="preserve">doplnění článku o složení komisí a </w:t>
      </w:r>
      <w:r w:rsidR="00E11C90">
        <w:t>hlasování při doktorské zkoušce a obhajobě disertační práce</w:t>
      </w:r>
      <w:r w:rsidR="008F5BFC">
        <w:t xml:space="preserve">, kdy hlasují </w:t>
      </w:r>
      <w:r w:rsidR="00E11C90">
        <w:t>oba oponen</w:t>
      </w:r>
      <w:r w:rsidR="008F5BFC">
        <w:t>t</w:t>
      </w:r>
      <w:r w:rsidR="00E11C90">
        <w:t>i</w:t>
      </w:r>
      <w:r w:rsidR="008F5BFC">
        <w:t xml:space="preserve">, ale nehlasuje </w:t>
      </w:r>
      <w:r w:rsidR="00370C17">
        <w:t xml:space="preserve">školitel </w:t>
      </w:r>
    </w:p>
    <w:p w:rsidR="008F5BFC" w:rsidRDefault="008F5BFC" w:rsidP="00365D3E">
      <w:r>
        <w:t xml:space="preserve">Oborová rada doporučila, dle návrhu VR UK FTVS ze dne </w:t>
      </w:r>
      <w:proofErr w:type="gramStart"/>
      <w:r>
        <w:t>10.12.2014</w:t>
      </w:r>
      <w:proofErr w:type="gramEnd"/>
      <w:r>
        <w:t>, vytvoření stálých komisí pro doktorské zkoušk</w:t>
      </w:r>
      <w:r w:rsidR="00C2347C">
        <w:t>y</w:t>
      </w:r>
      <w:r>
        <w:t xml:space="preserve"> </w:t>
      </w:r>
      <w:r w:rsidR="00C2347C">
        <w:t>i</w:t>
      </w:r>
      <w:r>
        <w:t xml:space="preserve"> pro obhajoby, a to v tzv. hybridní podobě (tři stálí členové a dva jmenovaní ad hoc</w:t>
      </w:r>
      <w:r w:rsidR="00C2347C">
        <w:t xml:space="preserve">). </w:t>
      </w:r>
      <w:r w:rsidR="00935A72">
        <w:t xml:space="preserve">Proděkan pro vědu ověří stav příprav materiálu k DS na </w:t>
      </w:r>
      <w:proofErr w:type="gramStart"/>
      <w:r w:rsidR="00935A72">
        <w:t>RUK</w:t>
      </w:r>
      <w:proofErr w:type="gramEnd"/>
      <w:r w:rsidR="00935A72">
        <w:t xml:space="preserve">, aby nedošlo k rozporu ve stanovisku OR a RUK. </w:t>
      </w:r>
    </w:p>
    <w:p w:rsidR="00E11C90" w:rsidRDefault="00365D3E" w:rsidP="00365D3E">
      <w:r>
        <w:t xml:space="preserve">Na základě připomínek garanta DS KIN prof. Slepičky </w:t>
      </w:r>
      <w:r w:rsidR="008F5BFC">
        <w:t xml:space="preserve">OR doporučuje </w:t>
      </w:r>
      <w:r>
        <w:t>vypracovat nový návrh Pravidel</w:t>
      </w:r>
      <w:r w:rsidR="008F5BFC">
        <w:t xml:space="preserve"> pro organizaci studia</w:t>
      </w:r>
      <w:r>
        <w:t xml:space="preserve"> v DSP (dosavadní OD 6/2010), po kontrole právníka toto vydat jako nové Opatření</w:t>
      </w:r>
      <w:r w:rsidR="00935A72">
        <w:t xml:space="preserve"> děkanky</w:t>
      </w:r>
      <w:r>
        <w:t>.</w:t>
      </w:r>
      <w:r w:rsidR="00E11C90">
        <w:t xml:space="preserve"> </w:t>
      </w:r>
    </w:p>
    <w:p w:rsidR="008F5BFC" w:rsidRDefault="00BE1162" w:rsidP="00365D3E">
      <w:pPr>
        <w:pStyle w:val="Odstavecseseznamem"/>
        <w:numPr>
          <w:ilvl w:val="0"/>
          <w:numId w:val="1"/>
        </w:numPr>
        <w:spacing w:after="0"/>
        <w:ind w:left="0"/>
        <w:contextualSpacing w:val="0"/>
      </w:pPr>
      <w:r>
        <w:t xml:space="preserve">Různé </w:t>
      </w:r>
    </w:p>
    <w:p w:rsidR="00370C17" w:rsidRDefault="00E32C90" w:rsidP="00365D3E">
      <w:pPr>
        <w:pStyle w:val="Odstavecseseznamem"/>
        <w:numPr>
          <w:ilvl w:val="0"/>
          <w:numId w:val="4"/>
        </w:numPr>
      </w:pPr>
      <w:r>
        <w:t>Ž</w:t>
      </w:r>
      <w:r w:rsidR="00BE1162">
        <w:t xml:space="preserve">ádost </w:t>
      </w:r>
      <w:r w:rsidR="008F5BFC">
        <w:t xml:space="preserve">D. </w:t>
      </w:r>
      <w:r w:rsidR="00BE1162">
        <w:t>Blaž</w:t>
      </w:r>
      <w:r w:rsidR="00365D3E">
        <w:t>ka</w:t>
      </w:r>
      <w:r w:rsidR="00BE1162">
        <w:t xml:space="preserve"> o změnu školitele (místo </w:t>
      </w:r>
      <w:r w:rsidR="00370C17">
        <w:t xml:space="preserve">doc. </w:t>
      </w:r>
      <w:r w:rsidR="00BE1162">
        <w:t xml:space="preserve">Jelena </w:t>
      </w:r>
      <w:r w:rsidR="00365D3E">
        <w:t>d</w:t>
      </w:r>
      <w:r w:rsidR="00370C17">
        <w:t xml:space="preserve">r. </w:t>
      </w:r>
      <w:r w:rsidR="00BE1162">
        <w:t>Petr)</w:t>
      </w:r>
      <w:r w:rsidR="00370C17">
        <w:t xml:space="preserve"> – oborová rada souhlasí</w:t>
      </w:r>
    </w:p>
    <w:p w:rsidR="00BE1162" w:rsidRDefault="00E32C90" w:rsidP="00365D3E">
      <w:pPr>
        <w:pStyle w:val="Odstavecseseznamem"/>
        <w:numPr>
          <w:ilvl w:val="0"/>
          <w:numId w:val="4"/>
        </w:numPr>
      </w:pPr>
      <w:r>
        <w:t>Ž</w:t>
      </w:r>
      <w:r w:rsidR="008F5BFC">
        <w:t>ádost</w:t>
      </w:r>
      <w:r w:rsidR="00370C17">
        <w:t xml:space="preserve"> </w:t>
      </w:r>
      <w:r w:rsidR="00365D3E">
        <w:t xml:space="preserve">M. </w:t>
      </w:r>
      <w:r w:rsidR="00BE1162">
        <w:t>Semerád</w:t>
      </w:r>
      <w:r w:rsidR="00365D3E">
        <w:t>a</w:t>
      </w:r>
      <w:r w:rsidR="00BE1162">
        <w:t xml:space="preserve"> </w:t>
      </w:r>
      <w:r w:rsidR="00A26AEB">
        <w:t xml:space="preserve">o </w:t>
      </w:r>
      <w:r w:rsidR="00BE1162">
        <w:t>změn</w:t>
      </w:r>
      <w:r w:rsidR="00A26AEB">
        <w:t>u</w:t>
      </w:r>
      <w:r w:rsidR="00BE1162">
        <w:t xml:space="preserve"> ISP (snížení počtu kreditů z 11 na 10)</w:t>
      </w:r>
      <w:r w:rsidR="00370C17">
        <w:t xml:space="preserve"> </w:t>
      </w:r>
      <w:r w:rsidR="00A26AEB">
        <w:t xml:space="preserve">- </w:t>
      </w:r>
      <w:r w:rsidR="00370C17">
        <w:t xml:space="preserve">oborová rada nesouhlasí, </w:t>
      </w:r>
      <w:r w:rsidR="00365D3E">
        <w:t>lze</w:t>
      </w:r>
      <w:r w:rsidR="00A26AEB">
        <w:t xml:space="preserve"> vyměnit </w:t>
      </w:r>
      <w:r w:rsidR="00370C17">
        <w:t>jeden kredit za druhý</w:t>
      </w:r>
      <w:r w:rsidR="00A26AEB">
        <w:t xml:space="preserve">, ale </w:t>
      </w:r>
      <w:r w:rsidR="00935A72">
        <w:t>počet kreditů ve schváleném studijním plánu je neměnný.</w:t>
      </w:r>
      <w:r w:rsidR="00370C17">
        <w:t xml:space="preserve">  </w:t>
      </w:r>
    </w:p>
    <w:p w:rsidR="00BE1162" w:rsidRDefault="00BE1162" w:rsidP="00365D3E">
      <w:pPr>
        <w:pStyle w:val="Odstavecseseznamem"/>
        <w:numPr>
          <w:ilvl w:val="0"/>
          <w:numId w:val="4"/>
        </w:numPr>
      </w:pPr>
      <w:r>
        <w:t xml:space="preserve">Návrh na rozšíření OR </w:t>
      </w:r>
      <w:r w:rsidR="00E32C90">
        <w:t xml:space="preserve">o dva interní členy </w:t>
      </w:r>
      <w:r w:rsidR="00370C17">
        <w:t xml:space="preserve">– </w:t>
      </w:r>
      <w:r w:rsidR="00E32C90">
        <w:t xml:space="preserve">oborová rada s návrhem souhlasí a ukládá </w:t>
      </w:r>
      <w:r w:rsidR="00365D3E">
        <w:t>předsedovi</w:t>
      </w:r>
      <w:r w:rsidR="00E32C90">
        <w:t xml:space="preserve"> </w:t>
      </w:r>
      <w:r w:rsidR="00370C17">
        <w:t xml:space="preserve">OR </w:t>
      </w:r>
      <w:r w:rsidR="00365D3E">
        <w:t>další projednání</w:t>
      </w:r>
      <w:r w:rsidR="00E32C90">
        <w:t xml:space="preserve">. </w:t>
      </w:r>
      <w:r w:rsidR="00370C17">
        <w:t>Návrh na rozšíření by se týkal dvou interních</w:t>
      </w:r>
      <w:r w:rsidR="00E32C90">
        <w:t xml:space="preserve"> členů</w:t>
      </w:r>
      <w:r w:rsidR="00370C17">
        <w:t xml:space="preserve">, 1/3 externích členů zůstává zachována.  </w:t>
      </w:r>
    </w:p>
    <w:p w:rsidR="00370C17" w:rsidRDefault="00370C17" w:rsidP="00365D3E">
      <w:pPr>
        <w:pStyle w:val="Odstavecseseznamem"/>
        <w:numPr>
          <w:ilvl w:val="0"/>
          <w:numId w:val="4"/>
        </w:numPr>
      </w:pPr>
      <w:r>
        <w:t>Oborová rada souhlasí s možností hlasování „per rollam“</w:t>
      </w:r>
      <w:r w:rsidR="00E32C90">
        <w:t xml:space="preserve">, a to dle </w:t>
      </w:r>
      <w:r>
        <w:t>povahy materiálu</w:t>
      </w:r>
      <w:r w:rsidR="00E32C90">
        <w:t>.</w:t>
      </w:r>
      <w:r>
        <w:t xml:space="preserve"> </w:t>
      </w:r>
    </w:p>
    <w:p w:rsidR="00E32C90" w:rsidRDefault="00370C17" w:rsidP="00365D3E">
      <w:pPr>
        <w:pStyle w:val="Odstavecseseznamem"/>
        <w:numPr>
          <w:ilvl w:val="0"/>
          <w:numId w:val="4"/>
        </w:numPr>
      </w:pPr>
      <w:r>
        <w:t>Přijímací pohovory –</w:t>
      </w:r>
      <w:r w:rsidR="00EF579A">
        <w:t xml:space="preserve"> č</w:t>
      </w:r>
      <w:r w:rsidR="00E32C90">
        <w:t xml:space="preserve">lenové oborové rady nahlásí na odd. vědy a výzkumu UK FTVS, zda se budou moci zúčastnit práce v přijímacích komisích ve dnech 3.6 a </w:t>
      </w:r>
      <w:proofErr w:type="gramStart"/>
      <w:r w:rsidR="00E32C90">
        <w:t>4.6.2015</w:t>
      </w:r>
      <w:proofErr w:type="gramEnd"/>
      <w:r w:rsidR="00E32C90">
        <w:t xml:space="preserve">. </w:t>
      </w:r>
    </w:p>
    <w:p w:rsidR="00E32C90" w:rsidRDefault="00E32C90" w:rsidP="00365D3E">
      <w:pPr>
        <w:pStyle w:val="Odstavecseseznamem"/>
        <w:numPr>
          <w:ilvl w:val="0"/>
          <w:numId w:val="4"/>
        </w:numPr>
      </w:pPr>
      <w:r>
        <w:t>Příšt</w:t>
      </w:r>
      <w:r w:rsidR="00365D3E">
        <w:t>í</w:t>
      </w:r>
      <w:r>
        <w:t xml:space="preserve"> termín jednání oborové rady (</w:t>
      </w:r>
      <w:r w:rsidR="00365D3E">
        <w:t>příprava</w:t>
      </w:r>
      <w:r>
        <w:t xml:space="preserve"> přijímacího řízení) </w:t>
      </w:r>
      <w:r w:rsidR="00365D3E">
        <w:t xml:space="preserve">se bude konat podle plánu </w:t>
      </w:r>
      <w:r>
        <w:t xml:space="preserve">dne </w:t>
      </w:r>
      <w:r w:rsidR="00365D3E">
        <w:t xml:space="preserve">6. května </w:t>
      </w:r>
      <w:r>
        <w:t>2015.</w:t>
      </w:r>
    </w:p>
    <w:p w:rsidR="00E32C90" w:rsidRDefault="00E32C90" w:rsidP="00365D3E">
      <w:pPr>
        <w:ind w:left="360"/>
      </w:pPr>
    </w:p>
    <w:p w:rsidR="00935A72" w:rsidRDefault="00E32C90" w:rsidP="00365D3E">
      <w:pPr>
        <w:ind w:left="360"/>
      </w:pPr>
      <w:r>
        <w:t>zapsal: Heller</w:t>
      </w:r>
      <w:bookmarkStart w:id="0" w:name="_GoBack"/>
      <w:bookmarkEnd w:id="0"/>
    </w:p>
    <w:sectPr w:rsidR="00935A72" w:rsidSect="00EA6F99">
      <w:pgSz w:w="11907" w:h="16840" w:code="9"/>
      <w:pgMar w:top="1134" w:right="1134" w:bottom="1134" w:left="1134" w:header="709" w:footer="709" w:gutter="0"/>
      <w:paperSrc w:first="7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410B8"/>
    <w:multiLevelType w:val="hybridMultilevel"/>
    <w:tmpl w:val="9294CA30"/>
    <w:lvl w:ilvl="0" w:tplc="7B5E6142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A96902"/>
    <w:multiLevelType w:val="hybridMultilevel"/>
    <w:tmpl w:val="093ECFBC"/>
    <w:lvl w:ilvl="0" w:tplc="9F5E451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1E1287"/>
    <w:multiLevelType w:val="hybridMultilevel"/>
    <w:tmpl w:val="629A188A"/>
    <w:lvl w:ilvl="0" w:tplc="B6009E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CA2095"/>
    <w:multiLevelType w:val="hybridMultilevel"/>
    <w:tmpl w:val="C0A611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4686F26">
      <w:numFmt w:val="bullet"/>
      <w:lvlText w:val="–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BE1162"/>
    <w:rsid w:val="003103A4"/>
    <w:rsid w:val="003425E4"/>
    <w:rsid w:val="003614EF"/>
    <w:rsid w:val="00365D3E"/>
    <w:rsid w:val="00370C17"/>
    <w:rsid w:val="0048440D"/>
    <w:rsid w:val="004B4F26"/>
    <w:rsid w:val="005A0224"/>
    <w:rsid w:val="007121F1"/>
    <w:rsid w:val="00792DD1"/>
    <w:rsid w:val="008C126C"/>
    <w:rsid w:val="008F5BFC"/>
    <w:rsid w:val="00935A72"/>
    <w:rsid w:val="00936A55"/>
    <w:rsid w:val="009C5B42"/>
    <w:rsid w:val="009D70F6"/>
    <w:rsid w:val="00A26AEB"/>
    <w:rsid w:val="00B46ADA"/>
    <w:rsid w:val="00BE1162"/>
    <w:rsid w:val="00C15D63"/>
    <w:rsid w:val="00C2251F"/>
    <w:rsid w:val="00C2347C"/>
    <w:rsid w:val="00E0792A"/>
    <w:rsid w:val="00E11C90"/>
    <w:rsid w:val="00E20850"/>
    <w:rsid w:val="00E32C90"/>
    <w:rsid w:val="00EA6F99"/>
    <w:rsid w:val="00EF579A"/>
    <w:rsid w:val="00FF54AA"/>
    <w:rsid w:val="00FF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8440D"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E1162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365D3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65D3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65D3E"/>
    <w:rPr>
      <w:sz w:val="20"/>
      <w:szCs w:val="20"/>
      <w:lang w:val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65D3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65D3E"/>
    <w:rPr>
      <w:b/>
      <w:bCs/>
      <w:sz w:val="20"/>
      <w:szCs w:val="20"/>
      <w:lang w:val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65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65D3E"/>
    <w:rPr>
      <w:rFonts w:ascii="Tahoma" w:hAnsi="Tahoma" w:cs="Tahoma"/>
      <w:sz w:val="16"/>
      <w:szCs w:val="16"/>
      <w:lang w:val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E11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8</cp:revision>
  <cp:lastPrinted>2015-03-20T11:49:00Z</cp:lastPrinted>
  <dcterms:created xsi:type="dcterms:W3CDTF">2015-03-17T16:27:00Z</dcterms:created>
  <dcterms:modified xsi:type="dcterms:W3CDTF">2015-03-20T11:49:00Z</dcterms:modified>
</cp:coreProperties>
</file>